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60" w:rsidRPr="000E597F" w:rsidRDefault="00BC16AA" w:rsidP="000E597F">
      <w:pPr>
        <w:pStyle w:val="NoSpacing"/>
        <w:jc w:val="center"/>
      </w:pPr>
      <w:r w:rsidRPr="000E597F">
        <w:t>LANESVILLE COMMUNITY SCHOOL</w:t>
      </w:r>
    </w:p>
    <w:p w:rsidR="00BC16AA" w:rsidRPr="000E597F" w:rsidRDefault="00BC16AA" w:rsidP="000E597F">
      <w:pPr>
        <w:pStyle w:val="NoSpacing"/>
        <w:jc w:val="center"/>
      </w:pPr>
      <w:r w:rsidRPr="000E597F">
        <w:t>BOARD OF TRUSTEES MEETING</w:t>
      </w:r>
    </w:p>
    <w:p w:rsidR="00BC16AA" w:rsidRPr="000E597F" w:rsidRDefault="00BC16AA" w:rsidP="000E597F">
      <w:pPr>
        <w:pStyle w:val="NoSpacing"/>
        <w:jc w:val="center"/>
      </w:pPr>
      <w:r w:rsidRPr="000E597F">
        <w:t>AUGUST 15, 2016</w:t>
      </w:r>
    </w:p>
    <w:p w:rsidR="00BC16AA" w:rsidRPr="0032322A" w:rsidRDefault="00BC16AA">
      <w:pPr>
        <w:rPr>
          <w:rFonts w:ascii="Arial" w:hAnsi="Arial" w:cs="Arial"/>
        </w:rPr>
      </w:pP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The regular monthly meeting of the Lanesville Community School Board of Trustees meeting was held at the Carl Uesseler Corporation Office at 2725 Crestview Avenue, NE, Lanesville, Indiana.  Board President, Ron Wolfe, called the meeting to order at 7:05 p.m.  Board members present at the meeting were as follows:</w:t>
      </w:r>
    </w:p>
    <w:p w:rsidR="00BC16AA" w:rsidRPr="000E597F" w:rsidRDefault="00BC16AA" w:rsidP="00BC16AA">
      <w:pPr>
        <w:pStyle w:val="NoSpacing"/>
        <w:rPr>
          <w:rFonts w:ascii="Arial" w:hAnsi="Arial" w:cs="Arial"/>
          <w:sz w:val="20"/>
          <w:szCs w:val="20"/>
        </w:rPr>
      </w:pP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Ron Wolfe, President</w:t>
      </w: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Robert Schickel, Vice President</w:t>
      </w: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Margaret Meyer, Secretary</w:t>
      </w: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Denzil McKim, member</w:t>
      </w: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Sharon Rothrock, member</w:t>
      </w: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Steve Morris, Superintendent</w:t>
      </w:r>
    </w:p>
    <w:p w:rsidR="00BC16AA" w:rsidRPr="000E597F" w:rsidRDefault="00BC16AA" w:rsidP="00BC16AA">
      <w:pPr>
        <w:pStyle w:val="NoSpacing"/>
        <w:rPr>
          <w:rFonts w:ascii="Arial" w:hAnsi="Arial" w:cs="Arial"/>
          <w:sz w:val="20"/>
          <w:szCs w:val="20"/>
        </w:rPr>
      </w:pP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Ron Wolfe presented the minutes from the July 19, 2016 meeting.  Denzil McKim made the motion to approve the minutes as written.  Sharon Rothrock seconded the motion.  Motion passed 5-0.</w:t>
      </w:r>
    </w:p>
    <w:p w:rsidR="00BC16AA" w:rsidRPr="000E597F" w:rsidRDefault="00BC16AA" w:rsidP="00BC16AA">
      <w:pPr>
        <w:pStyle w:val="NoSpacing"/>
        <w:rPr>
          <w:rFonts w:ascii="Arial" w:hAnsi="Arial" w:cs="Arial"/>
          <w:sz w:val="20"/>
          <w:szCs w:val="20"/>
        </w:rPr>
      </w:pP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Mr. Morris presented the claims for the month of August.  Margaret Meyer made the motion to approve the claims.  Robert Schickel seconded the motion.  Motion passed 5-0.</w:t>
      </w:r>
    </w:p>
    <w:p w:rsidR="00BC16AA" w:rsidRPr="000E597F" w:rsidRDefault="00BC16AA" w:rsidP="00BC16AA">
      <w:pPr>
        <w:pStyle w:val="NoSpacing"/>
        <w:rPr>
          <w:rFonts w:ascii="Arial" w:hAnsi="Arial" w:cs="Arial"/>
          <w:sz w:val="20"/>
          <w:szCs w:val="20"/>
        </w:rPr>
      </w:pP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Before proceeding with public comments, President Wolfe asked for any changes in the agenda.  Mr. Morris stated that under personnel, due to a last minute change in the list of coaches,  Kayla Smith would need to be approved as a volunteer Jr. High girls basketball coach and Brook Hollis</w:t>
      </w:r>
      <w:r w:rsidR="00EE7CD2" w:rsidRPr="000E597F">
        <w:rPr>
          <w:rFonts w:ascii="Arial" w:hAnsi="Arial" w:cs="Arial"/>
          <w:sz w:val="20"/>
          <w:szCs w:val="20"/>
        </w:rPr>
        <w:t xml:space="preserve"> should</w:t>
      </w:r>
      <w:r w:rsidRPr="000E597F">
        <w:rPr>
          <w:rFonts w:ascii="Arial" w:hAnsi="Arial" w:cs="Arial"/>
          <w:sz w:val="20"/>
          <w:szCs w:val="20"/>
        </w:rPr>
        <w:t xml:space="preserve"> be approved as the 7</w:t>
      </w:r>
      <w:r w:rsidRPr="000E597F">
        <w:rPr>
          <w:rFonts w:ascii="Arial" w:hAnsi="Arial" w:cs="Arial"/>
          <w:sz w:val="20"/>
          <w:szCs w:val="20"/>
          <w:vertAlign w:val="superscript"/>
        </w:rPr>
        <w:t>th</w:t>
      </w:r>
      <w:r w:rsidRPr="000E597F">
        <w:rPr>
          <w:rFonts w:ascii="Arial" w:hAnsi="Arial" w:cs="Arial"/>
          <w:sz w:val="20"/>
          <w:szCs w:val="20"/>
        </w:rPr>
        <w:t xml:space="preserve"> grade Jr. High girls bask</w:t>
      </w:r>
      <w:r w:rsidR="00EE7CD2" w:rsidRPr="000E597F">
        <w:rPr>
          <w:rFonts w:ascii="Arial" w:hAnsi="Arial" w:cs="Arial"/>
          <w:sz w:val="20"/>
          <w:szCs w:val="20"/>
        </w:rPr>
        <w:t>etball coach.  With that change</w:t>
      </w:r>
      <w:r w:rsidRPr="000E597F">
        <w:rPr>
          <w:rFonts w:ascii="Arial" w:hAnsi="Arial" w:cs="Arial"/>
          <w:sz w:val="20"/>
          <w:szCs w:val="20"/>
        </w:rPr>
        <w:t xml:space="preserve"> noted, Wolfe called for public comments.  There were none.</w:t>
      </w:r>
    </w:p>
    <w:p w:rsidR="00BC16AA" w:rsidRPr="000E597F" w:rsidRDefault="00BC16AA" w:rsidP="00BC16AA">
      <w:pPr>
        <w:pStyle w:val="NoSpacing"/>
        <w:rPr>
          <w:rFonts w:ascii="Arial" w:hAnsi="Arial" w:cs="Arial"/>
          <w:sz w:val="20"/>
          <w:szCs w:val="20"/>
        </w:rPr>
      </w:pPr>
    </w:p>
    <w:p w:rsidR="00BC16AA" w:rsidRPr="000E597F" w:rsidRDefault="00BC16AA" w:rsidP="00BC16AA">
      <w:pPr>
        <w:pStyle w:val="NoSpacing"/>
        <w:rPr>
          <w:rFonts w:ascii="Arial" w:hAnsi="Arial" w:cs="Arial"/>
          <w:sz w:val="20"/>
          <w:szCs w:val="20"/>
        </w:rPr>
      </w:pPr>
      <w:r w:rsidRPr="000E597F">
        <w:rPr>
          <w:rFonts w:ascii="Arial" w:hAnsi="Arial" w:cs="Arial"/>
          <w:sz w:val="20"/>
          <w:szCs w:val="20"/>
        </w:rPr>
        <w:t>Lisa Hammond proceeded with the elementary school principal’s report.</w:t>
      </w:r>
    </w:p>
    <w:p w:rsidR="0032322A" w:rsidRPr="000E597F" w:rsidRDefault="0032322A" w:rsidP="00BC16AA">
      <w:pPr>
        <w:pStyle w:val="NoSpacing"/>
        <w:rPr>
          <w:rFonts w:ascii="Arial" w:hAnsi="Arial" w:cs="Arial"/>
          <w:sz w:val="20"/>
          <w:szCs w:val="20"/>
        </w:rPr>
      </w:pPr>
    </w:p>
    <w:p w:rsidR="0032322A" w:rsidRPr="000E597F" w:rsidRDefault="0032322A" w:rsidP="0032322A">
      <w:pPr>
        <w:spacing w:after="0"/>
        <w:rPr>
          <w:rFonts w:ascii="Arial" w:eastAsia="Arial" w:hAnsi="Arial" w:cs="Arial"/>
          <w:color w:val="000000"/>
          <w:sz w:val="20"/>
          <w:szCs w:val="20"/>
        </w:rPr>
      </w:pPr>
    </w:p>
    <w:p w:rsidR="0032322A" w:rsidRPr="000E597F" w:rsidRDefault="0032322A"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 xml:space="preserve">The 2016-2017 school year got off to a great start.  We had a large turnout at the elementary Back to School Orientation.  Students and parents were able to pick up technology devices for the year and sign up for electronic communication with their child’s teacher.  Our Back to School Carnival was also well attended and the students had a great time playing games, winning prizes, and enjoying the face painting station.  Due to the rain, the event was once again this year moved to the elementary gym.  </w:t>
      </w:r>
    </w:p>
    <w:p w:rsidR="0032322A" w:rsidRPr="000E597F" w:rsidRDefault="0032322A" w:rsidP="0032322A">
      <w:pPr>
        <w:spacing w:after="0"/>
        <w:rPr>
          <w:rFonts w:ascii="Arial" w:eastAsia="Arial" w:hAnsi="Arial" w:cs="Arial"/>
          <w:color w:val="000000"/>
          <w:sz w:val="20"/>
          <w:szCs w:val="20"/>
        </w:rPr>
      </w:pPr>
    </w:p>
    <w:p w:rsidR="0032322A" w:rsidRPr="000E597F" w:rsidRDefault="0032322A"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We began the school year with 380 students; which is up almost 20 students from the ending enrollment last year.  Students and teachers seem to be getting settled into the day to day routines of the school day.  Picture day was last week and we also had our PTSO fundraiser kick-off in which the students will be selling cookie dough.  Last year the fundraiser was a huge success.  The PTSO is fantastic with helping to provide many programs and supplies for our students.</w:t>
      </w:r>
    </w:p>
    <w:p w:rsidR="0032322A" w:rsidRPr="000E597F" w:rsidRDefault="0032322A" w:rsidP="0032322A">
      <w:pPr>
        <w:spacing w:after="0"/>
        <w:rPr>
          <w:rFonts w:ascii="Arial" w:eastAsia="Arial" w:hAnsi="Arial" w:cs="Arial"/>
          <w:color w:val="000000"/>
          <w:sz w:val="20"/>
          <w:szCs w:val="20"/>
        </w:rPr>
      </w:pPr>
    </w:p>
    <w:p w:rsidR="0032322A" w:rsidRPr="000E597F" w:rsidRDefault="0032322A"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Coming up we will have our first breakfast with the bus driver for the year on Sept. 2 and our 4</w:t>
      </w:r>
      <w:r w:rsidRPr="000E597F">
        <w:rPr>
          <w:rFonts w:ascii="Arial" w:eastAsia="Arial" w:hAnsi="Arial" w:cs="Arial"/>
          <w:color w:val="000000"/>
          <w:sz w:val="20"/>
          <w:szCs w:val="20"/>
          <w:vertAlign w:val="superscript"/>
        </w:rPr>
        <w:t>th</w:t>
      </w:r>
      <w:r w:rsidRPr="000E597F">
        <w:rPr>
          <w:rFonts w:ascii="Arial" w:eastAsia="Arial" w:hAnsi="Arial" w:cs="Arial"/>
          <w:color w:val="000000"/>
          <w:sz w:val="20"/>
          <w:szCs w:val="20"/>
        </w:rPr>
        <w:t xml:space="preserve"> grade students will participate in the Torch Relay in Corydon on Sept. 9.  </w:t>
      </w:r>
    </w:p>
    <w:p w:rsidR="00C16AB7" w:rsidRPr="000E597F" w:rsidRDefault="00C16AB7" w:rsidP="0032322A">
      <w:pPr>
        <w:spacing w:after="0"/>
        <w:rPr>
          <w:rFonts w:ascii="Arial" w:eastAsia="Arial" w:hAnsi="Arial" w:cs="Arial"/>
          <w:color w:val="000000"/>
          <w:sz w:val="20"/>
          <w:szCs w:val="20"/>
        </w:rPr>
      </w:pPr>
    </w:p>
    <w:p w:rsidR="00C16AB7" w:rsidRDefault="00C16AB7"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This concluded Mrs. Hammond’s report.</w:t>
      </w:r>
    </w:p>
    <w:p w:rsidR="000E597F" w:rsidRDefault="000E597F" w:rsidP="0032322A">
      <w:pPr>
        <w:spacing w:after="0"/>
        <w:rPr>
          <w:rFonts w:ascii="Arial" w:eastAsia="Arial" w:hAnsi="Arial" w:cs="Arial"/>
          <w:color w:val="000000"/>
          <w:sz w:val="20"/>
          <w:szCs w:val="20"/>
        </w:rPr>
      </w:pPr>
    </w:p>
    <w:p w:rsidR="000E597F" w:rsidRDefault="000E597F" w:rsidP="0032322A">
      <w:pPr>
        <w:spacing w:after="0"/>
        <w:rPr>
          <w:rFonts w:ascii="Arial" w:eastAsia="Arial" w:hAnsi="Arial" w:cs="Arial"/>
          <w:color w:val="000000"/>
          <w:sz w:val="20"/>
          <w:szCs w:val="20"/>
        </w:rPr>
      </w:pPr>
    </w:p>
    <w:p w:rsidR="000E597F" w:rsidRPr="000E597F" w:rsidRDefault="000E597F" w:rsidP="0032322A">
      <w:pPr>
        <w:spacing w:after="0"/>
        <w:rPr>
          <w:rFonts w:ascii="Arial" w:eastAsia="Arial" w:hAnsi="Arial" w:cs="Arial"/>
          <w:color w:val="000000"/>
          <w:sz w:val="20"/>
          <w:szCs w:val="20"/>
        </w:rPr>
      </w:pPr>
    </w:p>
    <w:p w:rsidR="00C16AB7" w:rsidRPr="000E597F" w:rsidRDefault="00C16AB7" w:rsidP="0032322A">
      <w:pPr>
        <w:spacing w:after="0"/>
        <w:rPr>
          <w:rFonts w:ascii="Arial" w:eastAsia="Arial" w:hAnsi="Arial" w:cs="Arial"/>
          <w:color w:val="000000"/>
          <w:sz w:val="20"/>
          <w:szCs w:val="20"/>
        </w:rPr>
      </w:pPr>
    </w:p>
    <w:p w:rsidR="00C16AB7" w:rsidRPr="000E597F" w:rsidRDefault="00C16AB7"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lastRenderedPageBreak/>
        <w:t>Mr. Morris proceeded with the High School Principal and Superintendent reports.</w:t>
      </w:r>
    </w:p>
    <w:p w:rsidR="00C16AB7" w:rsidRPr="000E597F" w:rsidRDefault="00C16AB7" w:rsidP="0032322A">
      <w:pPr>
        <w:spacing w:after="0"/>
        <w:rPr>
          <w:rFonts w:ascii="Arial" w:eastAsia="Arial" w:hAnsi="Arial" w:cs="Arial"/>
          <w:color w:val="000000"/>
          <w:sz w:val="20"/>
          <w:szCs w:val="20"/>
        </w:rPr>
      </w:pPr>
    </w:p>
    <w:p w:rsidR="00C16AB7" w:rsidRPr="000E597F" w:rsidRDefault="00C16AB7"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He updated the board members concerning the huge leak in the pip</w:t>
      </w:r>
      <w:r w:rsidR="00FA39E4" w:rsidRPr="000E597F">
        <w:rPr>
          <w:rFonts w:ascii="Arial" w:eastAsia="Arial" w:hAnsi="Arial" w:cs="Arial"/>
          <w:color w:val="000000"/>
          <w:sz w:val="20"/>
          <w:szCs w:val="20"/>
        </w:rPr>
        <w:t>es in the high school gym. ServP</w:t>
      </w:r>
      <w:r w:rsidRPr="000E597F">
        <w:rPr>
          <w:rFonts w:ascii="Arial" w:eastAsia="Arial" w:hAnsi="Arial" w:cs="Arial"/>
          <w:color w:val="000000"/>
          <w:sz w:val="20"/>
          <w:szCs w:val="20"/>
        </w:rPr>
        <w:t xml:space="preserve">ro had been called in </w:t>
      </w:r>
      <w:r w:rsidR="008049BC" w:rsidRPr="000E597F">
        <w:rPr>
          <w:rFonts w:ascii="Arial" w:eastAsia="Arial" w:hAnsi="Arial" w:cs="Arial"/>
          <w:color w:val="000000"/>
          <w:sz w:val="20"/>
          <w:szCs w:val="20"/>
        </w:rPr>
        <w:t>to clean</w:t>
      </w:r>
      <w:r w:rsidRPr="000E597F">
        <w:rPr>
          <w:rFonts w:ascii="Arial" w:eastAsia="Arial" w:hAnsi="Arial" w:cs="Arial"/>
          <w:color w:val="000000"/>
          <w:sz w:val="20"/>
          <w:szCs w:val="20"/>
        </w:rPr>
        <w:t xml:space="preserve"> up the area and does not </w:t>
      </w:r>
      <w:r w:rsidR="008049BC" w:rsidRPr="000E597F">
        <w:rPr>
          <w:rFonts w:ascii="Arial" w:eastAsia="Arial" w:hAnsi="Arial" w:cs="Arial"/>
          <w:color w:val="000000"/>
          <w:sz w:val="20"/>
          <w:szCs w:val="20"/>
        </w:rPr>
        <w:t>foresee</w:t>
      </w:r>
      <w:r w:rsidRPr="000E597F">
        <w:rPr>
          <w:rFonts w:ascii="Arial" w:eastAsia="Arial" w:hAnsi="Arial" w:cs="Arial"/>
          <w:color w:val="000000"/>
          <w:sz w:val="20"/>
          <w:szCs w:val="20"/>
        </w:rPr>
        <w:t xml:space="preserve"> any permanent damage to the gym floor.  Mr. Rothrock has replaced the valve and we should have no further problems.  The school building was without air conditioning for a few hours while repairs were being made.</w:t>
      </w:r>
    </w:p>
    <w:p w:rsidR="00C16AB7" w:rsidRPr="000E597F" w:rsidRDefault="00C16AB7" w:rsidP="0032322A">
      <w:pPr>
        <w:spacing w:after="0"/>
        <w:rPr>
          <w:rFonts w:ascii="Arial" w:eastAsia="Arial" w:hAnsi="Arial" w:cs="Arial"/>
          <w:color w:val="000000"/>
          <w:sz w:val="20"/>
          <w:szCs w:val="20"/>
        </w:rPr>
      </w:pPr>
    </w:p>
    <w:p w:rsidR="00C16AB7" w:rsidRPr="000E597F" w:rsidRDefault="00C16AB7"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 xml:space="preserve">Due to the situation </w:t>
      </w:r>
      <w:r w:rsidR="00EC117D" w:rsidRPr="000E597F">
        <w:rPr>
          <w:rFonts w:ascii="Arial" w:eastAsia="Arial" w:hAnsi="Arial" w:cs="Arial"/>
          <w:color w:val="000000"/>
          <w:sz w:val="20"/>
          <w:szCs w:val="20"/>
        </w:rPr>
        <w:t>in the gym, Mr. Morris canceled</w:t>
      </w:r>
      <w:r w:rsidRPr="000E597F">
        <w:rPr>
          <w:rFonts w:ascii="Arial" w:eastAsia="Arial" w:hAnsi="Arial" w:cs="Arial"/>
          <w:color w:val="000000"/>
          <w:sz w:val="20"/>
          <w:szCs w:val="20"/>
        </w:rPr>
        <w:t xml:space="preserve"> the random drug testing that was scheduled for today.  It will be rescheduled at a later date.</w:t>
      </w:r>
    </w:p>
    <w:p w:rsidR="00C16AB7" w:rsidRPr="000E597F" w:rsidRDefault="00C16AB7" w:rsidP="0032322A">
      <w:pPr>
        <w:spacing w:after="0"/>
        <w:rPr>
          <w:rFonts w:ascii="Arial" w:eastAsia="Arial" w:hAnsi="Arial" w:cs="Arial"/>
          <w:color w:val="000000"/>
          <w:sz w:val="20"/>
          <w:szCs w:val="20"/>
        </w:rPr>
      </w:pPr>
    </w:p>
    <w:p w:rsidR="00C16AB7" w:rsidRPr="000E597F" w:rsidRDefault="00C16AB7"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Last Thursday, Mr. Morris went to Indianapolis to serve on the committee to select the Superintendent of the Year.  That announcement will be made public at the end of December.  He said it was a very positive experience for him and that it is always a good thing to meet and share ideas.  Mr. Morris also serves on the panel for high school principal of the year.</w:t>
      </w:r>
    </w:p>
    <w:p w:rsidR="00C16AB7" w:rsidRPr="000E597F" w:rsidRDefault="00C16AB7" w:rsidP="0032322A">
      <w:pPr>
        <w:spacing w:after="0"/>
        <w:rPr>
          <w:rFonts w:ascii="Arial" w:eastAsia="Arial" w:hAnsi="Arial" w:cs="Arial"/>
          <w:color w:val="000000"/>
          <w:sz w:val="20"/>
          <w:szCs w:val="20"/>
        </w:rPr>
      </w:pPr>
    </w:p>
    <w:p w:rsidR="00C16AB7" w:rsidRPr="000E597F" w:rsidRDefault="00C16AB7"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 xml:space="preserve">Ron Wolfe and Mr. Morris met with Mark and Jeff Shireman regarding the possibility of increasing classroom space sometime in the future.  Our numbers keep increasing and it may become necessary to add classrooms if the </w:t>
      </w:r>
      <w:r w:rsidR="008049BC" w:rsidRPr="000E597F">
        <w:rPr>
          <w:rFonts w:ascii="Arial" w:eastAsia="Arial" w:hAnsi="Arial" w:cs="Arial"/>
          <w:color w:val="000000"/>
          <w:sz w:val="20"/>
          <w:szCs w:val="20"/>
        </w:rPr>
        <w:t>trend continues.  The builders</w:t>
      </w:r>
      <w:r w:rsidRPr="000E597F">
        <w:rPr>
          <w:rFonts w:ascii="Arial" w:eastAsia="Arial" w:hAnsi="Arial" w:cs="Arial"/>
          <w:color w:val="000000"/>
          <w:sz w:val="20"/>
          <w:szCs w:val="20"/>
        </w:rPr>
        <w:t xml:space="preserve"> will meet with Kovert Hawkins, </w:t>
      </w:r>
      <w:r w:rsidR="008049BC" w:rsidRPr="000E597F">
        <w:rPr>
          <w:rFonts w:ascii="Arial" w:eastAsia="Arial" w:hAnsi="Arial" w:cs="Arial"/>
          <w:color w:val="000000"/>
          <w:sz w:val="20"/>
          <w:szCs w:val="20"/>
        </w:rPr>
        <w:t>architects</w:t>
      </w:r>
      <w:r w:rsidRPr="000E597F">
        <w:rPr>
          <w:rFonts w:ascii="Arial" w:eastAsia="Arial" w:hAnsi="Arial" w:cs="Arial"/>
          <w:color w:val="000000"/>
          <w:sz w:val="20"/>
          <w:szCs w:val="20"/>
        </w:rPr>
        <w:t xml:space="preserve"> who worked on the last school renovation.  Mr. Morris plans to meet</w:t>
      </w:r>
      <w:r w:rsidR="00FA39E4" w:rsidRPr="000E597F">
        <w:rPr>
          <w:rFonts w:ascii="Arial" w:eastAsia="Arial" w:hAnsi="Arial" w:cs="Arial"/>
          <w:color w:val="000000"/>
          <w:sz w:val="20"/>
          <w:szCs w:val="20"/>
        </w:rPr>
        <w:t xml:space="preserve"> with Jeffrey Hammond with Umbaugh</w:t>
      </w:r>
      <w:r w:rsidRPr="000E597F">
        <w:rPr>
          <w:rFonts w:ascii="Arial" w:eastAsia="Arial" w:hAnsi="Arial" w:cs="Arial"/>
          <w:color w:val="000000"/>
          <w:sz w:val="20"/>
          <w:szCs w:val="20"/>
        </w:rPr>
        <w:t xml:space="preserve"> regarding school</w:t>
      </w:r>
      <w:r w:rsidR="00FA39E4" w:rsidRPr="000E597F">
        <w:rPr>
          <w:rFonts w:ascii="Arial" w:eastAsia="Arial" w:hAnsi="Arial" w:cs="Arial"/>
          <w:color w:val="000000"/>
          <w:sz w:val="20"/>
          <w:szCs w:val="20"/>
        </w:rPr>
        <w:t xml:space="preserve"> bonds, taking a look at our current debt</w:t>
      </w:r>
      <w:r w:rsidRPr="000E597F">
        <w:rPr>
          <w:rFonts w:ascii="Arial" w:eastAsia="Arial" w:hAnsi="Arial" w:cs="Arial"/>
          <w:color w:val="000000"/>
          <w:sz w:val="20"/>
          <w:szCs w:val="20"/>
        </w:rPr>
        <w:t xml:space="preserve">.  The old home ec room, weight room and the digital coach’s area are under consideration </w:t>
      </w:r>
      <w:r w:rsidR="008049BC" w:rsidRPr="000E597F">
        <w:rPr>
          <w:rFonts w:ascii="Arial" w:eastAsia="Arial" w:hAnsi="Arial" w:cs="Arial"/>
          <w:color w:val="000000"/>
          <w:sz w:val="20"/>
          <w:szCs w:val="20"/>
        </w:rPr>
        <w:t>for converting</w:t>
      </w:r>
      <w:r w:rsidRPr="000E597F">
        <w:rPr>
          <w:rFonts w:ascii="Arial" w:eastAsia="Arial" w:hAnsi="Arial" w:cs="Arial"/>
          <w:color w:val="000000"/>
          <w:sz w:val="20"/>
          <w:szCs w:val="20"/>
        </w:rPr>
        <w:t xml:space="preserve"> into classroom</w:t>
      </w:r>
      <w:r w:rsidR="002053E4" w:rsidRPr="000E597F">
        <w:rPr>
          <w:rFonts w:ascii="Arial" w:eastAsia="Arial" w:hAnsi="Arial" w:cs="Arial"/>
          <w:color w:val="000000"/>
          <w:sz w:val="20"/>
          <w:szCs w:val="20"/>
        </w:rPr>
        <w:t xml:space="preserve">s.  The old shop area is </w:t>
      </w:r>
      <w:r w:rsidR="008049BC" w:rsidRPr="000E597F">
        <w:rPr>
          <w:rFonts w:ascii="Arial" w:eastAsia="Arial" w:hAnsi="Arial" w:cs="Arial"/>
          <w:color w:val="000000"/>
          <w:sz w:val="20"/>
          <w:szCs w:val="20"/>
        </w:rPr>
        <w:t>used as storage space.  Mark and Jeff</w:t>
      </w:r>
      <w:r w:rsidR="002053E4" w:rsidRPr="000E597F">
        <w:rPr>
          <w:rFonts w:ascii="Arial" w:eastAsia="Arial" w:hAnsi="Arial" w:cs="Arial"/>
          <w:color w:val="000000"/>
          <w:sz w:val="20"/>
          <w:szCs w:val="20"/>
        </w:rPr>
        <w:t xml:space="preserve"> will return in the near future, and Mr. Morris invited any member</w:t>
      </w:r>
      <w:r w:rsidR="008E128E" w:rsidRPr="000E597F">
        <w:rPr>
          <w:rFonts w:ascii="Arial" w:eastAsia="Arial" w:hAnsi="Arial" w:cs="Arial"/>
          <w:color w:val="000000"/>
          <w:sz w:val="20"/>
          <w:szCs w:val="20"/>
        </w:rPr>
        <w:t xml:space="preserve"> who would be interested </w:t>
      </w:r>
      <w:r w:rsidR="002053E4" w:rsidRPr="000E597F">
        <w:rPr>
          <w:rFonts w:ascii="Arial" w:eastAsia="Arial" w:hAnsi="Arial" w:cs="Arial"/>
          <w:color w:val="000000"/>
          <w:sz w:val="20"/>
          <w:szCs w:val="20"/>
        </w:rPr>
        <w:t>to</w:t>
      </w:r>
      <w:r w:rsidR="008E128E" w:rsidRPr="000E597F">
        <w:rPr>
          <w:rFonts w:ascii="Arial" w:eastAsia="Arial" w:hAnsi="Arial" w:cs="Arial"/>
          <w:color w:val="000000"/>
          <w:sz w:val="20"/>
          <w:szCs w:val="20"/>
        </w:rPr>
        <w:t xml:space="preserve"> attend</w:t>
      </w:r>
      <w:r w:rsidR="002053E4" w:rsidRPr="000E597F">
        <w:rPr>
          <w:rFonts w:ascii="Arial" w:eastAsia="Arial" w:hAnsi="Arial" w:cs="Arial"/>
          <w:color w:val="000000"/>
          <w:sz w:val="20"/>
          <w:szCs w:val="20"/>
        </w:rPr>
        <w:t xml:space="preserve"> the next walk through.</w:t>
      </w:r>
    </w:p>
    <w:p w:rsidR="008049BC" w:rsidRPr="000E597F" w:rsidRDefault="008049BC" w:rsidP="0032322A">
      <w:pPr>
        <w:spacing w:after="0"/>
        <w:rPr>
          <w:rFonts w:ascii="Arial" w:eastAsia="Arial" w:hAnsi="Arial" w:cs="Arial"/>
          <w:color w:val="000000"/>
          <w:sz w:val="20"/>
          <w:szCs w:val="20"/>
        </w:rPr>
      </w:pPr>
    </w:p>
    <w:p w:rsidR="008049BC" w:rsidRPr="000E597F" w:rsidRDefault="008049BC"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 xml:space="preserve">Robin Morgan, guidance counselor, and Mr. Morris are meeting with parents of </w:t>
      </w:r>
      <w:r w:rsidR="00AC040F" w:rsidRPr="000E597F">
        <w:rPr>
          <w:rFonts w:ascii="Arial" w:eastAsia="Arial" w:hAnsi="Arial" w:cs="Arial"/>
          <w:color w:val="000000"/>
          <w:sz w:val="20"/>
          <w:szCs w:val="20"/>
        </w:rPr>
        <w:t>seniors</w:t>
      </w:r>
      <w:r w:rsidRPr="000E597F">
        <w:rPr>
          <w:rFonts w:ascii="Arial" w:eastAsia="Arial" w:hAnsi="Arial" w:cs="Arial"/>
          <w:color w:val="000000"/>
          <w:sz w:val="20"/>
          <w:szCs w:val="20"/>
        </w:rPr>
        <w:t xml:space="preserve"> who may be on the borderline to graduate.  They have outlined for the parent and the student what they will need to do thi</w:t>
      </w:r>
      <w:r w:rsidR="007D762A" w:rsidRPr="000E597F">
        <w:rPr>
          <w:rFonts w:ascii="Arial" w:eastAsia="Arial" w:hAnsi="Arial" w:cs="Arial"/>
          <w:color w:val="000000"/>
          <w:sz w:val="20"/>
          <w:szCs w:val="20"/>
        </w:rPr>
        <w:t>s year if they want to graduate in the spring.</w:t>
      </w:r>
    </w:p>
    <w:p w:rsidR="008049BC" w:rsidRPr="000E597F" w:rsidRDefault="008049BC" w:rsidP="0032322A">
      <w:pPr>
        <w:spacing w:after="0"/>
        <w:rPr>
          <w:rFonts w:ascii="Arial" w:eastAsia="Arial" w:hAnsi="Arial" w:cs="Arial"/>
          <w:color w:val="000000"/>
          <w:sz w:val="20"/>
          <w:szCs w:val="20"/>
        </w:rPr>
      </w:pPr>
    </w:p>
    <w:p w:rsidR="008049BC" w:rsidRPr="000E597F" w:rsidRDefault="008049BC"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 xml:space="preserve">Jeff Neal </w:t>
      </w:r>
      <w:r w:rsidR="001F4E79" w:rsidRPr="000E597F">
        <w:rPr>
          <w:rFonts w:ascii="Arial" w:eastAsia="Arial" w:hAnsi="Arial" w:cs="Arial"/>
          <w:color w:val="000000"/>
          <w:sz w:val="20"/>
          <w:szCs w:val="20"/>
        </w:rPr>
        <w:t xml:space="preserve">with JA benefits will be at school on Monday, August 22nd at 3:15 to talk with employees about the new insurance group.  </w:t>
      </w:r>
      <w:r w:rsidR="003D41A8" w:rsidRPr="000E597F">
        <w:rPr>
          <w:rFonts w:ascii="Arial" w:eastAsia="Arial" w:hAnsi="Arial" w:cs="Arial"/>
          <w:color w:val="000000"/>
          <w:sz w:val="20"/>
          <w:szCs w:val="20"/>
        </w:rPr>
        <w:t>The meeting will be held in the cafeteria.</w:t>
      </w:r>
    </w:p>
    <w:p w:rsidR="001F4E79" w:rsidRPr="000E597F" w:rsidRDefault="001F4E79" w:rsidP="0032322A">
      <w:pPr>
        <w:spacing w:after="0"/>
        <w:rPr>
          <w:rFonts w:ascii="Arial" w:eastAsia="Arial" w:hAnsi="Arial" w:cs="Arial"/>
          <w:color w:val="000000"/>
          <w:sz w:val="20"/>
          <w:szCs w:val="20"/>
        </w:rPr>
      </w:pPr>
    </w:p>
    <w:p w:rsidR="001F4E79" w:rsidRPr="000E597F" w:rsidRDefault="001F4E79"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The Ivy Tech dual credit speech class will start next week.  Students will be required to be here at 7:15 on Tuesdays and Thursdays.  The</w:t>
      </w:r>
      <w:r w:rsidR="00FA39E4" w:rsidRPr="000E597F">
        <w:rPr>
          <w:rFonts w:ascii="Arial" w:eastAsia="Arial" w:hAnsi="Arial" w:cs="Arial"/>
          <w:color w:val="000000"/>
          <w:sz w:val="20"/>
          <w:szCs w:val="20"/>
        </w:rPr>
        <w:t xml:space="preserve"> class will conclude around 8:30</w:t>
      </w:r>
      <w:r w:rsidRPr="000E597F">
        <w:rPr>
          <w:rFonts w:ascii="Arial" w:eastAsia="Arial" w:hAnsi="Arial" w:cs="Arial"/>
          <w:color w:val="000000"/>
          <w:sz w:val="20"/>
          <w:szCs w:val="20"/>
        </w:rPr>
        <w:t xml:space="preserve"> a.m.  The class had to be divided into two sections due to the interest in taking the class.</w:t>
      </w:r>
    </w:p>
    <w:p w:rsidR="001F4E79" w:rsidRPr="000E597F" w:rsidRDefault="001F4E79" w:rsidP="0032322A">
      <w:pPr>
        <w:spacing w:after="0"/>
        <w:rPr>
          <w:rFonts w:ascii="Arial" w:eastAsia="Arial" w:hAnsi="Arial" w:cs="Arial"/>
          <w:color w:val="000000"/>
          <w:sz w:val="20"/>
          <w:szCs w:val="20"/>
        </w:rPr>
      </w:pPr>
    </w:p>
    <w:p w:rsidR="001F4E79" w:rsidRPr="000E597F" w:rsidRDefault="00AC040F"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 xml:space="preserve">Penny Schmelz, corporation treasurer, and Mr. Morris attended a budget workshop put on the DLGF.  </w:t>
      </w:r>
      <w:r w:rsidR="001F4E79" w:rsidRPr="000E597F">
        <w:rPr>
          <w:rFonts w:ascii="Arial" w:eastAsia="Arial" w:hAnsi="Arial" w:cs="Arial"/>
          <w:color w:val="000000"/>
          <w:sz w:val="20"/>
          <w:szCs w:val="20"/>
        </w:rPr>
        <w:t>The new field rep was on hand to give advice and answer questions.  The meeting dates for the September and October board meetings are locked in due to the timeline of the budget approval process.</w:t>
      </w:r>
    </w:p>
    <w:p w:rsidR="001F4E79" w:rsidRPr="000E597F" w:rsidRDefault="001F4E79" w:rsidP="0032322A">
      <w:pPr>
        <w:spacing w:after="0"/>
        <w:rPr>
          <w:rFonts w:ascii="Arial" w:eastAsia="Arial" w:hAnsi="Arial" w:cs="Arial"/>
          <w:color w:val="000000"/>
          <w:sz w:val="20"/>
          <w:szCs w:val="20"/>
        </w:rPr>
      </w:pPr>
    </w:p>
    <w:p w:rsidR="001F4E79" w:rsidRPr="000E597F" w:rsidRDefault="001F4E79"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This concluded the report.</w:t>
      </w:r>
    </w:p>
    <w:p w:rsidR="001F4E79" w:rsidRPr="000E597F" w:rsidRDefault="001F4E79" w:rsidP="0032322A">
      <w:pPr>
        <w:spacing w:after="0"/>
        <w:rPr>
          <w:rFonts w:ascii="Arial" w:eastAsia="Arial" w:hAnsi="Arial" w:cs="Arial"/>
          <w:color w:val="000000"/>
          <w:sz w:val="20"/>
          <w:szCs w:val="20"/>
        </w:rPr>
      </w:pPr>
    </w:p>
    <w:p w:rsidR="001F4E79" w:rsidRPr="000E597F" w:rsidRDefault="001F4E79"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The next item on the agenda was approval of the 2016-17 book rental and fee schedule for the elementary school.  Sharon Rothrock made the motion to approve the fees.  Denzil McKim seconded the motion.  Motion carried 5-0.</w:t>
      </w:r>
    </w:p>
    <w:p w:rsidR="001F4E79" w:rsidRPr="000E597F" w:rsidRDefault="001F4E79" w:rsidP="0032322A">
      <w:pPr>
        <w:spacing w:after="0"/>
        <w:rPr>
          <w:rFonts w:ascii="Arial" w:eastAsia="Arial" w:hAnsi="Arial" w:cs="Arial"/>
          <w:color w:val="000000"/>
          <w:sz w:val="20"/>
          <w:szCs w:val="20"/>
        </w:rPr>
      </w:pPr>
    </w:p>
    <w:p w:rsidR="001F4E79" w:rsidRPr="000E597F" w:rsidRDefault="001F4E79"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Robert Schickel made the motion to approve the 2016-17 book rental and fee schedule for the jr/sr high school.  Denzil McKim seconded the motion.  Motion carried 5-0.</w:t>
      </w:r>
    </w:p>
    <w:p w:rsidR="001F4E79" w:rsidRPr="000E597F" w:rsidRDefault="001F4E79" w:rsidP="0032322A">
      <w:pPr>
        <w:spacing w:after="0"/>
        <w:rPr>
          <w:rFonts w:ascii="Arial" w:eastAsia="Arial" w:hAnsi="Arial" w:cs="Arial"/>
          <w:color w:val="000000"/>
          <w:sz w:val="20"/>
          <w:szCs w:val="20"/>
        </w:rPr>
      </w:pPr>
    </w:p>
    <w:p w:rsidR="001F4E79" w:rsidRPr="000E597F" w:rsidRDefault="001F4E79"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lastRenderedPageBreak/>
        <w:t xml:space="preserve">Margaret Meyer made a motion to approve the use of the cafeteria for </w:t>
      </w:r>
      <w:r w:rsidR="00AC040F" w:rsidRPr="000E597F">
        <w:rPr>
          <w:rFonts w:ascii="Arial" w:eastAsia="Arial" w:hAnsi="Arial" w:cs="Arial"/>
          <w:color w:val="000000"/>
          <w:sz w:val="20"/>
          <w:szCs w:val="20"/>
        </w:rPr>
        <w:t>Girl Scout</w:t>
      </w:r>
      <w:r w:rsidR="004F5383" w:rsidRPr="000E597F">
        <w:rPr>
          <w:rFonts w:ascii="Arial" w:eastAsia="Arial" w:hAnsi="Arial" w:cs="Arial"/>
          <w:color w:val="000000"/>
          <w:sz w:val="20"/>
          <w:szCs w:val="20"/>
        </w:rPr>
        <w:t xml:space="preserve"> troop 988 for meetings and for the YMCA to use the cafeteria for the release time parent meeting.  </w:t>
      </w:r>
      <w:r w:rsidRPr="000E597F">
        <w:rPr>
          <w:rFonts w:ascii="Arial" w:eastAsia="Arial" w:hAnsi="Arial" w:cs="Arial"/>
          <w:color w:val="000000"/>
          <w:sz w:val="20"/>
          <w:szCs w:val="20"/>
        </w:rPr>
        <w:t xml:space="preserve">  Sharon Rothrock seconded the motion.  Motion carried 5-0.</w:t>
      </w:r>
    </w:p>
    <w:p w:rsidR="00937CD1" w:rsidRPr="000E597F" w:rsidRDefault="00937CD1" w:rsidP="0032322A">
      <w:pPr>
        <w:spacing w:after="0"/>
        <w:rPr>
          <w:rFonts w:ascii="Arial" w:eastAsia="Arial" w:hAnsi="Arial" w:cs="Arial"/>
          <w:color w:val="000000"/>
          <w:sz w:val="20"/>
          <w:szCs w:val="20"/>
        </w:rPr>
      </w:pPr>
    </w:p>
    <w:p w:rsidR="00937CD1" w:rsidRPr="000E597F" w:rsidRDefault="00937CD1" w:rsidP="0032322A">
      <w:pPr>
        <w:spacing w:after="0"/>
        <w:rPr>
          <w:rFonts w:ascii="Arial" w:eastAsia="Arial" w:hAnsi="Arial" w:cs="Arial"/>
          <w:color w:val="000000"/>
          <w:sz w:val="20"/>
          <w:szCs w:val="20"/>
        </w:rPr>
      </w:pPr>
      <w:r w:rsidRPr="000E597F">
        <w:rPr>
          <w:rFonts w:ascii="Arial" w:eastAsia="Arial" w:hAnsi="Arial" w:cs="Arial"/>
          <w:color w:val="000000"/>
          <w:sz w:val="20"/>
          <w:szCs w:val="20"/>
        </w:rPr>
        <w:t>All coaches were approved on a motion made by Robert Schickel.  Margaret Meyer seconded the motion.  Motion passed 5-0.  The following coaches were approved.</w:t>
      </w:r>
    </w:p>
    <w:p w:rsidR="00814466" w:rsidRPr="000E597F" w:rsidRDefault="00814466" w:rsidP="0032322A">
      <w:pPr>
        <w:spacing w:after="0"/>
        <w:rPr>
          <w:rFonts w:ascii="Arial" w:eastAsia="Arial" w:hAnsi="Arial" w:cs="Arial"/>
          <w:color w:val="000000"/>
          <w:sz w:val="20"/>
          <w:szCs w:val="20"/>
        </w:rPr>
      </w:pP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Nathan Barnickle, 6</w:t>
      </w:r>
      <w:r w:rsidRPr="000E597F">
        <w:rPr>
          <w:rFonts w:ascii="Arial" w:hAnsi="Arial" w:cs="Arial"/>
          <w:sz w:val="20"/>
          <w:szCs w:val="20"/>
          <w:vertAlign w:val="superscript"/>
        </w:rPr>
        <w:t>th</w:t>
      </w:r>
      <w:r w:rsidRPr="000E597F">
        <w:rPr>
          <w:rFonts w:ascii="Arial" w:hAnsi="Arial" w:cs="Arial"/>
          <w:sz w:val="20"/>
          <w:szCs w:val="20"/>
        </w:rPr>
        <w:t xml:space="preserve"> grade </w:t>
      </w:r>
      <w:r w:rsidR="002A41AE" w:rsidRPr="000E597F">
        <w:rPr>
          <w:rFonts w:ascii="Arial" w:hAnsi="Arial" w:cs="Arial"/>
          <w:sz w:val="20"/>
          <w:szCs w:val="20"/>
        </w:rPr>
        <w:t>boys’ basketball</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Eric Pavey, 9</w:t>
      </w:r>
      <w:r w:rsidRPr="000E597F">
        <w:rPr>
          <w:rFonts w:ascii="Arial" w:hAnsi="Arial" w:cs="Arial"/>
          <w:sz w:val="20"/>
          <w:szCs w:val="20"/>
          <w:vertAlign w:val="superscript"/>
        </w:rPr>
        <w:t>th</w:t>
      </w:r>
      <w:r w:rsidRPr="000E597F">
        <w:rPr>
          <w:rFonts w:ascii="Arial" w:hAnsi="Arial" w:cs="Arial"/>
          <w:sz w:val="20"/>
          <w:szCs w:val="20"/>
        </w:rPr>
        <w:t xml:space="preserve"> grade </w:t>
      </w:r>
      <w:r w:rsidR="002A41AE" w:rsidRPr="000E597F">
        <w:rPr>
          <w:rFonts w:ascii="Arial" w:hAnsi="Arial" w:cs="Arial"/>
          <w:sz w:val="20"/>
          <w:szCs w:val="20"/>
        </w:rPr>
        <w:t>boys’ basketball</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Lacy Crosier, 5</w:t>
      </w:r>
      <w:r w:rsidRPr="000E597F">
        <w:rPr>
          <w:rFonts w:ascii="Arial" w:hAnsi="Arial" w:cs="Arial"/>
          <w:sz w:val="20"/>
          <w:szCs w:val="20"/>
          <w:vertAlign w:val="superscript"/>
        </w:rPr>
        <w:t>th</w:t>
      </w:r>
      <w:r w:rsidRPr="000E597F">
        <w:rPr>
          <w:rFonts w:ascii="Arial" w:hAnsi="Arial" w:cs="Arial"/>
          <w:sz w:val="20"/>
          <w:szCs w:val="20"/>
        </w:rPr>
        <w:t xml:space="preserve"> grade </w:t>
      </w:r>
      <w:r w:rsidR="002A41AE" w:rsidRPr="000E597F">
        <w:rPr>
          <w:rFonts w:ascii="Arial" w:hAnsi="Arial" w:cs="Arial"/>
          <w:sz w:val="20"/>
          <w:szCs w:val="20"/>
        </w:rPr>
        <w:t>girls’ basketball</w:t>
      </w:r>
      <w:r w:rsidRPr="000E597F">
        <w:rPr>
          <w:rFonts w:ascii="Arial" w:hAnsi="Arial" w:cs="Arial"/>
          <w:sz w:val="20"/>
          <w:szCs w:val="20"/>
        </w:rPr>
        <w:t>, 8</w:t>
      </w:r>
      <w:r w:rsidRPr="000E597F">
        <w:rPr>
          <w:rFonts w:ascii="Arial" w:hAnsi="Arial" w:cs="Arial"/>
          <w:sz w:val="20"/>
          <w:szCs w:val="20"/>
          <w:vertAlign w:val="superscript"/>
        </w:rPr>
        <w:t>th</w:t>
      </w:r>
      <w:r w:rsidRPr="000E597F">
        <w:rPr>
          <w:rFonts w:ascii="Arial" w:hAnsi="Arial" w:cs="Arial"/>
          <w:sz w:val="20"/>
          <w:szCs w:val="20"/>
        </w:rPr>
        <w:t xml:space="preserve"> grade </w:t>
      </w:r>
      <w:r w:rsidR="002A41AE" w:rsidRPr="000E597F">
        <w:rPr>
          <w:rFonts w:ascii="Arial" w:hAnsi="Arial" w:cs="Arial"/>
          <w:sz w:val="20"/>
          <w:szCs w:val="20"/>
        </w:rPr>
        <w:t>girls’ basketball</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 xml:space="preserve">Kayla Smith, Jr. High </w:t>
      </w:r>
      <w:r w:rsidR="002A41AE" w:rsidRPr="000E597F">
        <w:rPr>
          <w:rFonts w:ascii="Arial" w:hAnsi="Arial" w:cs="Arial"/>
          <w:sz w:val="20"/>
          <w:szCs w:val="20"/>
        </w:rPr>
        <w:t>girls’ basketball</w:t>
      </w:r>
      <w:r w:rsidRPr="000E597F">
        <w:rPr>
          <w:rFonts w:ascii="Arial" w:hAnsi="Arial" w:cs="Arial"/>
          <w:sz w:val="20"/>
          <w:szCs w:val="20"/>
        </w:rPr>
        <w:t>, (volunteer)</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Brook Hollis, 7</w:t>
      </w:r>
      <w:r w:rsidRPr="000E597F">
        <w:rPr>
          <w:rFonts w:ascii="Arial" w:hAnsi="Arial" w:cs="Arial"/>
          <w:sz w:val="20"/>
          <w:szCs w:val="20"/>
          <w:vertAlign w:val="superscript"/>
        </w:rPr>
        <w:t>th</w:t>
      </w:r>
      <w:r w:rsidRPr="000E597F">
        <w:rPr>
          <w:rFonts w:ascii="Arial" w:hAnsi="Arial" w:cs="Arial"/>
          <w:sz w:val="20"/>
          <w:szCs w:val="20"/>
        </w:rPr>
        <w:t xml:space="preserve"> grade </w:t>
      </w:r>
      <w:r w:rsidR="002A41AE" w:rsidRPr="000E597F">
        <w:rPr>
          <w:rFonts w:ascii="Arial" w:hAnsi="Arial" w:cs="Arial"/>
          <w:sz w:val="20"/>
          <w:szCs w:val="20"/>
        </w:rPr>
        <w:t>girls’ basketball</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 xml:space="preserve">Doug Jacobs, HS </w:t>
      </w:r>
      <w:r w:rsidR="002A41AE" w:rsidRPr="000E597F">
        <w:rPr>
          <w:rFonts w:ascii="Arial" w:hAnsi="Arial" w:cs="Arial"/>
          <w:sz w:val="20"/>
          <w:szCs w:val="20"/>
        </w:rPr>
        <w:t>girls’ basketball</w:t>
      </w:r>
      <w:r w:rsidRPr="000E597F">
        <w:rPr>
          <w:rFonts w:ascii="Arial" w:hAnsi="Arial" w:cs="Arial"/>
          <w:sz w:val="20"/>
          <w:szCs w:val="20"/>
        </w:rPr>
        <w:t xml:space="preserve"> assistant</w:t>
      </w:r>
      <w:bookmarkStart w:id="0" w:name="_GoBack"/>
      <w:bookmarkEnd w:id="0"/>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 xml:space="preserve">Mercedes Bierman, HS </w:t>
      </w:r>
      <w:r w:rsidR="002A41AE" w:rsidRPr="000E597F">
        <w:rPr>
          <w:rFonts w:ascii="Arial" w:hAnsi="Arial" w:cs="Arial"/>
          <w:sz w:val="20"/>
          <w:szCs w:val="20"/>
        </w:rPr>
        <w:t>girls’ basketball</w:t>
      </w:r>
      <w:r w:rsidRPr="000E597F">
        <w:rPr>
          <w:rFonts w:ascii="Arial" w:hAnsi="Arial" w:cs="Arial"/>
          <w:sz w:val="20"/>
          <w:szCs w:val="20"/>
        </w:rPr>
        <w:t>, Jr. Varsity</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Jerry Geswein, Athletic department supervisor</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Darin Duncan, 7</w:t>
      </w:r>
      <w:r w:rsidRPr="000E597F">
        <w:rPr>
          <w:rFonts w:ascii="Arial" w:hAnsi="Arial" w:cs="Arial"/>
          <w:sz w:val="20"/>
          <w:szCs w:val="20"/>
          <w:vertAlign w:val="superscript"/>
        </w:rPr>
        <w:t>th</w:t>
      </w:r>
      <w:r w:rsidRPr="000E597F">
        <w:rPr>
          <w:rFonts w:ascii="Arial" w:hAnsi="Arial" w:cs="Arial"/>
          <w:sz w:val="20"/>
          <w:szCs w:val="20"/>
        </w:rPr>
        <w:t xml:space="preserve"> grade boys basketball</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Jon Wernert, 8</w:t>
      </w:r>
      <w:r w:rsidRPr="000E597F">
        <w:rPr>
          <w:rFonts w:ascii="Arial" w:hAnsi="Arial" w:cs="Arial"/>
          <w:sz w:val="20"/>
          <w:szCs w:val="20"/>
          <w:vertAlign w:val="superscript"/>
        </w:rPr>
        <w:t>th</w:t>
      </w:r>
      <w:r w:rsidRPr="000E597F">
        <w:rPr>
          <w:rFonts w:ascii="Arial" w:hAnsi="Arial" w:cs="Arial"/>
          <w:sz w:val="20"/>
          <w:szCs w:val="20"/>
        </w:rPr>
        <w:t xml:space="preserve"> grade </w:t>
      </w:r>
      <w:r w:rsidR="002A41AE" w:rsidRPr="000E597F">
        <w:rPr>
          <w:rFonts w:ascii="Arial" w:hAnsi="Arial" w:cs="Arial"/>
          <w:sz w:val="20"/>
          <w:szCs w:val="20"/>
        </w:rPr>
        <w:t>boys’ basketball</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 xml:space="preserve">Roger Reynolds, JV </w:t>
      </w:r>
      <w:r w:rsidR="002A41AE" w:rsidRPr="000E597F">
        <w:rPr>
          <w:rFonts w:ascii="Arial" w:hAnsi="Arial" w:cs="Arial"/>
          <w:sz w:val="20"/>
          <w:szCs w:val="20"/>
        </w:rPr>
        <w:t>boys’ basketball</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 xml:space="preserve">Adam Belden, Jr. High </w:t>
      </w:r>
      <w:r w:rsidR="002A41AE" w:rsidRPr="000E597F">
        <w:rPr>
          <w:rFonts w:ascii="Arial" w:hAnsi="Arial" w:cs="Arial"/>
          <w:sz w:val="20"/>
          <w:szCs w:val="20"/>
        </w:rPr>
        <w:t>boys’ basketball</w:t>
      </w:r>
      <w:r w:rsidRPr="000E597F">
        <w:rPr>
          <w:rFonts w:ascii="Arial" w:hAnsi="Arial" w:cs="Arial"/>
          <w:sz w:val="20"/>
          <w:szCs w:val="20"/>
        </w:rPr>
        <w:t xml:space="preserve"> assistant (volunteer)</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Pam Smith, cheer sponsor, elementary</w:t>
      </w:r>
    </w:p>
    <w:p w:rsidR="00814466" w:rsidRPr="000E597F" w:rsidRDefault="00AC040F" w:rsidP="00814466">
      <w:pPr>
        <w:pStyle w:val="NoSpacing"/>
        <w:ind w:left="1980"/>
        <w:rPr>
          <w:rFonts w:ascii="Arial" w:hAnsi="Arial" w:cs="Arial"/>
          <w:sz w:val="20"/>
          <w:szCs w:val="20"/>
        </w:rPr>
      </w:pPr>
      <w:r w:rsidRPr="000E597F">
        <w:rPr>
          <w:rFonts w:ascii="Arial" w:hAnsi="Arial" w:cs="Arial"/>
          <w:sz w:val="20"/>
          <w:szCs w:val="20"/>
        </w:rPr>
        <w:t>Whitney</w:t>
      </w:r>
      <w:r w:rsidR="00814466" w:rsidRPr="000E597F">
        <w:rPr>
          <w:rFonts w:ascii="Arial" w:hAnsi="Arial" w:cs="Arial"/>
          <w:sz w:val="20"/>
          <w:szCs w:val="20"/>
        </w:rPr>
        <w:t xml:space="preserve"> Witt, cheer sponsor, elementary (volunteer)</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Sherry Applegate, cheer sponsor, high school</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Susan Wathen</w:t>
      </w:r>
      <w:r w:rsidR="00AC040F" w:rsidRPr="000E597F">
        <w:rPr>
          <w:rFonts w:ascii="Arial" w:hAnsi="Arial" w:cs="Arial"/>
          <w:sz w:val="20"/>
          <w:szCs w:val="20"/>
        </w:rPr>
        <w:t>, cheer</w:t>
      </w:r>
      <w:r w:rsidRPr="000E597F">
        <w:rPr>
          <w:rFonts w:ascii="Arial" w:hAnsi="Arial" w:cs="Arial"/>
          <w:sz w:val="20"/>
          <w:szCs w:val="20"/>
        </w:rPr>
        <w:t xml:space="preserve"> sponsor, Jr High</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Tammy Schoen, cheer sponsor, Jr. High, volunteer</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Kaylee McClanahan, HS cross country assistant (volunteer)</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Melissa Overstreet, Jr High volleyball assistant (volunteer)</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 xml:space="preserve">James Powers, high school </w:t>
      </w:r>
      <w:r w:rsidR="00AC040F" w:rsidRPr="000E597F">
        <w:rPr>
          <w:rFonts w:ascii="Arial" w:hAnsi="Arial" w:cs="Arial"/>
          <w:sz w:val="20"/>
          <w:szCs w:val="20"/>
        </w:rPr>
        <w:t>boy’s</w:t>
      </w:r>
      <w:r w:rsidRPr="000E597F">
        <w:rPr>
          <w:rFonts w:ascii="Arial" w:hAnsi="Arial" w:cs="Arial"/>
          <w:sz w:val="20"/>
          <w:szCs w:val="20"/>
        </w:rPr>
        <w:t xml:space="preserve"> tennis assistant</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 xml:space="preserve">Chris Dodds, Jr High </w:t>
      </w:r>
      <w:r w:rsidR="002A41AE" w:rsidRPr="000E597F">
        <w:rPr>
          <w:rFonts w:ascii="Arial" w:hAnsi="Arial" w:cs="Arial"/>
          <w:sz w:val="20"/>
          <w:szCs w:val="20"/>
        </w:rPr>
        <w:t>boys’ basketball</w:t>
      </w:r>
      <w:r w:rsidRPr="000E597F">
        <w:rPr>
          <w:rFonts w:ascii="Arial" w:hAnsi="Arial" w:cs="Arial"/>
          <w:sz w:val="20"/>
          <w:szCs w:val="20"/>
        </w:rPr>
        <w:t>, volunteer assistant</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Kela Miller, 7</w:t>
      </w:r>
      <w:r w:rsidRPr="000E597F">
        <w:rPr>
          <w:rFonts w:ascii="Arial" w:hAnsi="Arial" w:cs="Arial"/>
          <w:sz w:val="20"/>
          <w:szCs w:val="20"/>
          <w:vertAlign w:val="superscript"/>
        </w:rPr>
        <w:t xml:space="preserve">th </w:t>
      </w:r>
      <w:r w:rsidRPr="000E597F">
        <w:rPr>
          <w:rFonts w:ascii="Arial" w:hAnsi="Arial" w:cs="Arial"/>
          <w:sz w:val="20"/>
          <w:szCs w:val="20"/>
        </w:rPr>
        <w:t>grade volleyball</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Roger Reynolds, HS golf</w:t>
      </w:r>
    </w:p>
    <w:p w:rsidR="00814466" w:rsidRPr="000E597F" w:rsidRDefault="00814466" w:rsidP="00814466">
      <w:pPr>
        <w:pStyle w:val="NoSpacing"/>
        <w:rPr>
          <w:rFonts w:ascii="Arial" w:hAnsi="Arial" w:cs="Arial"/>
          <w:sz w:val="20"/>
          <w:szCs w:val="20"/>
        </w:rPr>
      </w:pPr>
    </w:p>
    <w:p w:rsidR="00814466" w:rsidRPr="000E597F" w:rsidRDefault="00814466" w:rsidP="00814466">
      <w:pPr>
        <w:pStyle w:val="NoSpacing"/>
        <w:rPr>
          <w:rFonts w:ascii="Arial" w:hAnsi="Arial" w:cs="Arial"/>
          <w:sz w:val="20"/>
          <w:szCs w:val="20"/>
        </w:rPr>
      </w:pPr>
      <w:r w:rsidRPr="000E597F">
        <w:rPr>
          <w:rFonts w:ascii="Arial" w:hAnsi="Arial" w:cs="Arial"/>
          <w:sz w:val="20"/>
          <w:szCs w:val="20"/>
        </w:rPr>
        <w:t>Denzil McKim made the motion to approve the following classroom and cafeteria changes.</w:t>
      </w:r>
    </w:p>
    <w:p w:rsidR="00814466" w:rsidRPr="000E597F" w:rsidRDefault="00814466" w:rsidP="00814466">
      <w:pPr>
        <w:pStyle w:val="NoSpacing"/>
        <w:rPr>
          <w:rFonts w:ascii="Arial" w:hAnsi="Arial" w:cs="Arial"/>
          <w:sz w:val="20"/>
          <w:szCs w:val="20"/>
        </w:rPr>
      </w:pP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Resignation of Jennifer Kreckel, full time cafeteria</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Maria Kramer, full time cafeteria</w:t>
      </w:r>
    </w:p>
    <w:p w:rsidR="00814466" w:rsidRPr="000E597F" w:rsidRDefault="00814466" w:rsidP="00814466">
      <w:pPr>
        <w:pStyle w:val="NoSpacing"/>
        <w:ind w:left="1980"/>
        <w:rPr>
          <w:rFonts w:ascii="Arial" w:hAnsi="Arial" w:cs="Arial"/>
          <w:sz w:val="20"/>
          <w:szCs w:val="20"/>
        </w:rPr>
      </w:pPr>
      <w:r w:rsidRPr="000E597F">
        <w:rPr>
          <w:rFonts w:ascii="Arial" w:hAnsi="Arial" w:cs="Arial"/>
          <w:sz w:val="20"/>
          <w:szCs w:val="20"/>
        </w:rPr>
        <w:t>Erin Lamp-Coomer, teacher assistant</w:t>
      </w:r>
    </w:p>
    <w:p w:rsidR="00814466" w:rsidRPr="000E597F" w:rsidRDefault="00814466" w:rsidP="00814466">
      <w:pPr>
        <w:pStyle w:val="NoSpacing"/>
        <w:ind w:left="1260" w:firstLine="720"/>
        <w:rPr>
          <w:rFonts w:ascii="Arial" w:hAnsi="Arial" w:cs="Arial"/>
          <w:sz w:val="20"/>
          <w:szCs w:val="20"/>
        </w:rPr>
      </w:pPr>
      <w:r w:rsidRPr="000E597F">
        <w:rPr>
          <w:rFonts w:ascii="Arial" w:hAnsi="Arial" w:cs="Arial"/>
          <w:sz w:val="20"/>
          <w:szCs w:val="20"/>
        </w:rPr>
        <w:t>Lori Mason, teacher assistant</w:t>
      </w:r>
    </w:p>
    <w:p w:rsidR="00814466" w:rsidRPr="000E597F" w:rsidRDefault="00814466" w:rsidP="00D7752A">
      <w:pPr>
        <w:pStyle w:val="NoSpacing"/>
        <w:rPr>
          <w:rFonts w:ascii="Arial" w:hAnsi="Arial" w:cs="Arial"/>
          <w:sz w:val="20"/>
          <w:szCs w:val="20"/>
        </w:rPr>
      </w:pPr>
    </w:p>
    <w:p w:rsidR="00D7752A" w:rsidRPr="000E597F" w:rsidRDefault="00D7752A" w:rsidP="00D7752A">
      <w:pPr>
        <w:pStyle w:val="NoSpacing"/>
        <w:rPr>
          <w:rFonts w:ascii="Arial" w:hAnsi="Arial" w:cs="Arial"/>
          <w:sz w:val="20"/>
          <w:szCs w:val="20"/>
        </w:rPr>
      </w:pPr>
      <w:r w:rsidRPr="000E597F">
        <w:rPr>
          <w:rFonts w:ascii="Arial" w:hAnsi="Arial" w:cs="Arial"/>
          <w:sz w:val="20"/>
          <w:szCs w:val="20"/>
        </w:rPr>
        <w:t>Sharon Rothrock seconded the motion.  Motion carried 5-0.</w:t>
      </w:r>
    </w:p>
    <w:p w:rsidR="00814466" w:rsidRPr="000E597F" w:rsidRDefault="00814466" w:rsidP="00814466">
      <w:pPr>
        <w:spacing w:after="0"/>
        <w:rPr>
          <w:rFonts w:ascii="Arial" w:eastAsia="Arial" w:hAnsi="Arial" w:cs="Arial"/>
          <w:color w:val="000000"/>
          <w:sz w:val="20"/>
          <w:szCs w:val="20"/>
        </w:rPr>
      </w:pPr>
    </w:p>
    <w:p w:rsidR="00D7752A" w:rsidRPr="000E597F" w:rsidRDefault="00D7752A" w:rsidP="00814466">
      <w:pPr>
        <w:spacing w:after="0"/>
        <w:rPr>
          <w:rFonts w:ascii="Arial" w:eastAsia="Arial" w:hAnsi="Arial" w:cs="Arial"/>
          <w:color w:val="000000"/>
          <w:sz w:val="20"/>
          <w:szCs w:val="20"/>
        </w:rPr>
      </w:pPr>
      <w:r w:rsidRPr="000E597F">
        <w:rPr>
          <w:rFonts w:ascii="Arial" w:eastAsia="Arial" w:hAnsi="Arial" w:cs="Arial"/>
          <w:color w:val="000000"/>
          <w:sz w:val="20"/>
          <w:szCs w:val="20"/>
        </w:rPr>
        <w:t>With no further business, Ron Wolfe called for adjournment of the meeting.  Denzil McKim made the motion.  All were in favor and the meeting adjourned at 7:43 p.m.</w:t>
      </w:r>
    </w:p>
    <w:p w:rsidR="00D7752A" w:rsidRPr="000E597F" w:rsidRDefault="00D7752A" w:rsidP="00814466">
      <w:pPr>
        <w:spacing w:after="0"/>
        <w:rPr>
          <w:rFonts w:ascii="Arial" w:eastAsia="Arial" w:hAnsi="Arial" w:cs="Arial"/>
          <w:color w:val="000000"/>
          <w:sz w:val="20"/>
          <w:szCs w:val="20"/>
        </w:rPr>
      </w:pPr>
    </w:p>
    <w:p w:rsidR="00D7752A" w:rsidRPr="000E597F" w:rsidRDefault="00D7752A" w:rsidP="00814466">
      <w:pPr>
        <w:spacing w:after="0"/>
        <w:rPr>
          <w:rFonts w:ascii="Arial" w:eastAsia="Arial" w:hAnsi="Arial" w:cs="Arial"/>
          <w:color w:val="000000"/>
          <w:sz w:val="20"/>
          <w:szCs w:val="20"/>
        </w:rPr>
      </w:pPr>
    </w:p>
    <w:p w:rsidR="00D7752A" w:rsidRPr="000E597F" w:rsidRDefault="00D7752A" w:rsidP="00814466">
      <w:pPr>
        <w:spacing w:after="0"/>
        <w:rPr>
          <w:rFonts w:ascii="Arial" w:eastAsia="Arial" w:hAnsi="Arial" w:cs="Arial"/>
          <w:color w:val="000000"/>
          <w:sz w:val="20"/>
          <w:szCs w:val="20"/>
        </w:rPr>
      </w:pPr>
    </w:p>
    <w:p w:rsidR="00D7752A" w:rsidRPr="000E597F" w:rsidRDefault="00D7752A" w:rsidP="00814466">
      <w:pPr>
        <w:spacing w:after="0"/>
        <w:rPr>
          <w:rFonts w:ascii="Arial" w:eastAsia="Arial" w:hAnsi="Arial" w:cs="Arial"/>
          <w:color w:val="000000"/>
          <w:sz w:val="20"/>
          <w:szCs w:val="20"/>
        </w:rPr>
      </w:pPr>
    </w:p>
    <w:p w:rsidR="00D7752A" w:rsidRPr="000E597F" w:rsidRDefault="00D7752A" w:rsidP="00814466">
      <w:pPr>
        <w:spacing w:after="0"/>
        <w:rPr>
          <w:rFonts w:ascii="Arial" w:eastAsia="Arial" w:hAnsi="Arial" w:cs="Arial"/>
          <w:color w:val="000000"/>
          <w:sz w:val="20"/>
          <w:szCs w:val="20"/>
        </w:rPr>
      </w:pPr>
      <w:r w:rsidRPr="000E597F">
        <w:rPr>
          <w:rFonts w:ascii="Arial" w:eastAsia="Arial" w:hAnsi="Arial" w:cs="Arial"/>
          <w:color w:val="000000"/>
          <w:sz w:val="20"/>
          <w:szCs w:val="20"/>
        </w:rPr>
        <w:t>_______________________________</w:t>
      </w:r>
    </w:p>
    <w:p w:rsidR="00D7752A" w:rsidRPr="000E597F" w:rsidRDefault="00D7752A" w:rsidP="00814466">
      <w:pPr>
        <w:spacing w:after="0"/>
        <w:rPr>
          <w:rFonts w:ascii="Arial" w:eastAsia="Arial" w:hAnsi="Arial" w:cs="Arial"/>
          <w:color w:val="000000"/>
          <w:sz w:val="20"/>
          <w:szCs w:val="20"/>
        </w:rPr>
      </w:pPr>
      <w:r w:rsidRPr="000E597F">
        <w:rPr>
          <w:rFonts w:ascii="Arial" w:eastAsia="Arial" w:hAnsi="Arial" w:cs="Arial"/>
          <w:color w:val="000000"/>
          <w:sz w:val="20"/>
          <w:szCs w:val="20"/>
        </w:rPr>
        <w:t>Ron Wolfe, President</w:t>
      </w:r>
    </w:p>
    <w:p w:rsidR="00D7752A" w:rsidRPr="000E597F" w:rsidRDefault="00D7752A" w:rsidP="00814466">
      <w:pPr>
        <w:spacing w:after="0"/>
        <w:rPr>
          <w:rFonts w:ascii="Arial" w:eastAsia="Arial" w:hAnsi="Arial" w:cs="Arial"/>
          <w:color w:val="000000"/>
          <w:sz w:val="20"/>
          <w:szCs w:val="20"/>
        </w:rPr>
      </w:pPr>
    </w:p>
    <w:p w:rsidR="00D7752A" w:rsidRPr="000E597F" w:rsidRDefault="00D7752A" w:rsidP="00814466">
      <w:pPr>
        <w:spacing w:after="0"/>
        <w:rPr>
          <w:rFonts w:ascii="Arial" w:eastAsia="Arial" w:hAnsi="Arial" w:cs="Arial"/>
          <w:color w:val="000000"/>
          <w:sz w:val="20"/>
          <w:szCs w:val="20"/>
        </w:rPr>
      </w:pPr>
    </w:p>
    <w:p w:rsidR="00D7752A" w:rsidRPr="000E597F" w:rsidRDefault="000E597F" w:rsidP="00814466">
      <w:pPr>
        <w:spacing w:after="0"/>
        <w:rPr>
          <w:rFonts w:ascii="Arial" w:eastAsia="Arial" w:hAnsi="Arial" w:cs="Arial"/>
          <w:color w:val="000000"/>
          <w:sz w:val="20"/>
          <w:szCs w:val="20"/>
        </w:rPr>
      </w:pPr>
      <w:r>
        <w:rPr>
          <w:rFonts w:ascii="Arial" w:eastAsia="Arial" w:hAnsi="Arial" w:cs="Arial"/>
          <w:color w:val="000000"/>
          <w:sz w:val="20"/>
          <w:szCs w:val="20"/>
        </w:rPr>
        <w:t>_</w:t>
      </w:r>
      <w:r w:rsidR="00D7752A" w:rsidRPr="000E597F">
        <w:rPr>
          <w:rFonts w:ascii="Arial" w:eastAsia="Arial" w:hAnsi="Arial" w:cs="Arial"/>
          <w:color w:val="000000"/>
          <w:sz w:val="20"/>
          <w:szCs w:val="20"/>
        </w:rPr>
        <w:t>______________________________</w:t>
      </w:r>
    </w:p>
    <w:p w:rsidR="00D7752A" w:rsidRPr="000E597F" w:rsidRDefault="00D7752A" w:rsidP="00814466">
      <w:pPr>
        <w:spacing w:after="0"/>
        <w:rPr>
          <w:rFonts w:ascii="Arial" w:eastAsia="Arial" w:hAnsi="Arial" w:cs="Arial"/>
          <w:color w:val="000000"/>
          <w:sz w:val="20"/>
          <w:szCs w:val="20"/>
        </w:rPr>
      </w:pPr>
      <w:r w:rsidRPr="000E597F">
        <w:rPr>
          <w:rFonts w:ascii="Arial" w:eastAsia="Arial" w:hAnsi="Arial" w:cs="Arial"/>
          <w:color w:val="000000"/>
          <w:sz w:val="20"/>
          <w:szCs w:val="20"/>
        </w:rPr>
        <w:t>Margaret Meyer, Secretary</w:t>
      </w:r>
    </w:p>
    <w:p w:rsidR="001F4E79" w:rsidRPr="000E597F" w:rsidRDefault="001F4E79" w:rsidP="0032322A">
      <w:pPr>
        <w:spacing w:after="0"/>
        <w:rPr>
          <w:rFonts w:ascii="Arial" w:eastAsia="Arial" w:hAnsi="Arial" w:cs="Arial"/>
          <w:color w:val="000000"/>
          <w:sz w:val="20"/>
          <w:szCs w:val="20"/>
        </w:rPr>
      </w:pPr>
    </w:p>
    <w:sectPr w:rsidR="001F4E79" w:rsidRPr="000E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EC6"/>
    <w:multiLevelType w:val="hybridMultilevel"/>
    <w:tmpl w:val="1A220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AA"/>
    <w:rsid w:val="000E597F"/>
    <w:rsid w:val="001F4E79"/>
    <w:rsid w:val="002053E4"/>
    <w:rsid w:val="002A41AE"/>
    <w:rsid w:val="0032322A"/>
    <w:rsid w:val="003D41A8"/>
    <w:rsid w:val="004F5383"/>
    <w:rsid w:val="007D762A"/>
    <w:rsid w:val="008049BC"/>
    <w:rsid w:val="00814466"/>
    <w:rsid w:val="008E128E"/>
    <w:rsid w:val="00937CD1"/>
    <w:rsid w:val="00AC040F"/>
    <w:rsid w:val="00BC16AA"/>
    <w:rsid w:val="00C06460"/>
    <w:rsid w:val="00C16AB7"/>
    <w:rsid w:val="00D7752A"/>
    <w:rsid w:val="00EC117D"/>
    <w:rsid w:val="00EE7CD2"/>
    <w:rsid w:val="00FA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6AA"/>
    <w:pPr>
      <w:spacing w:after="0" w:line="240" w:lineRule="auto"/>
    </w:pPr>
  </w:style>
  <w:style w:type="paragraph" w:styleId="BalloonText">
    <w:name w:val="Balloon Text"/>
    <w:basedOn w:val="Normal"/>
    <w:link w:val="BalloonTextChar"/>
    <w:uiPriority w:val="99"/>
    <w:semiHidden/>
    <w:unhideWhenUsed/>
    <w:rsid w:val="008E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6AA"/>
    <w:pPr>
      <w:spacing w:after="0" w:line="240" w:lineRule="auto"/>
    </w:pPr>
  </w:style>
  <w:style w:type="paragraph" w:styleId="BalloonText">
    <w:name w:val="Balloon Text"/>
    <w:basedOn w:val="Normal"/>
    <w:link w:val="BalloonTextChar"/>
    <w:uiPriority w:val="99"/>
    <w:semiHidden/>
    <w:unhideWhenUsed/>
    <w:rsid w:val="008E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16</cp:revision>
  <cp:lastPrinted>2016-08-25T15:01:00Z</cp:lastPrinted>
  <dcterms:created xsi:type="dcterms:W3CDTF">2016-08-24T19:10:00Z</dcterms:created>
  <dcterms:modified xsi:type="dcterms:W3CDTF">2016-09-16T13:24:00Z</dcterms:modified>
</cp:coreProperties>
</file>