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422" w:rsidRDefault="0038783A">
      <w:pPr>
        <w:jc w:val="center"/>
      </w:pPr>
      <w:r>
        <w:t>LANESVILLE COMMUNITY SCHOOL</w:t>
      </w:r>
    </w:p>
    <w:p w:rsidR="00021422" w:rsidRDefault="0038783A">
      <w:pPr>
        <w:jc w:val="center"/>
      </w:pPr>
      <w:r>
        <w:t>BOARD OF TRUSTEES MEETING/BUDGET HEARING</w:t>
      </w:r>
    </w:p>
    <w:p w:rsidR="00021422" w:rsidRDefault="00021422"/>
    <w:p w:rsidR="00021422" w:rsidRDefault="0038783A">
      <w:pPr>
        <w:jc w:val="center"/>
      </w:pPr>
      <w:r>
        <w:t>September 20, 2016</w:t>
      </w:r>
    </w:p>
    <w:p w:rsidR="00021422" w:rsidRDefault="00021422"/>
    <w:p w:rsidR="00021422" w:rsidRDefault="0038783A">
      <w:r>
        <w:rPr>
          <w:sz w:val="20"/>
          <w:szCs w:val="20"/>
        </w:rPr>
        <w:t xml:space="preserve">The Lanesville Community School Board of Trustees met on September 20, 2016 for the purpose </w:t>
      </w:r>
      <w:proofErr w:type="gramStart"/>
      <w:r>
        <w:rPr>
          <w:sz w:val="20"/>
          <w:szCs w:val="20"/>
        </w:rPr>
        <w:t>of  holding</w:t>
      </w:r>
      <w:proofErr w:type="gramEnd"/>
      <w:r>
        <w:rPr>
          <w:sz w:val="20"/>
          <w:szCs w:val="20"/>
        </w:rPr>
        <w:t xml:space="preserve"> budget hearing for 2016-2017. The hearing was held at the Carl </w:t>
      </w:r>
      <w:proofErr w:type="spellStart"/>
      <w:r>
        <w:rPr>
          <w:sz w:val="20"/>
          <w:szCs w:val="20"/>
        </w:rPr>
        <w:t>Uesseler</w:t>
      </w:r>
      <w:proofErr w:type="spellEnd"/>
      <w:r>
        <w:rPr>
          <w:sz w:val="20"/>
          <w:szCs w:val="20"/>
        </w:rPr>
        <w:t xml:space="preserve"> Corporation Office at 2725 Crestview Avenue, NE, Lanesville Indiana.  Board members who were present for the hearing were as follows:</w:t>
      </w:r>
    </w:p>
    <w:p w:rsidR="00021422" w:rsidRDefault="00021422"/>
    <w:p w:rsidR="00021422" w:rsidRDefault="0038783A">
      <w:r>
        <w:rPr>
          <w:sz w:val="20"/>
          <w:szCs w:val="20"/>
        </w:rPr>
        <w:t>Ron Wolfe, President</w:t>
      </w:r>
    </w:p>
    <w:p w:rsidR="00021422" w:rsidRDefault="0038783A"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Schickel</w:t>
      </w:r>
      <w:proofErr w:type="spellEnd"/>
      <w:r>
        <w:rPr>
          <w:sz w:val="20"/>
          <w:szCs w:val="20"/>
        </w:rPr>
        <w:t>, Vice-President</w:t>
      </w:r>
    </w:p>
    <w:p w:rsidR="00021422" w:rsidRDefault="0038783A">
      <w:r>
        <w:rPr>
          <w:sz w:val="20"/>
          <w:szCs w:val="20"/>
        </w:rPr>
        <w:t>Margaret Meyer, Secretary</w:t>
      </w:r>
    </w:p>
    <w:p w:rsidR="00021422" w:rsidRDefault="0038783A">
      <w:proofErr w:type="spellStart"/>
      <w:r>
        <w:rPr>
          <w:sz w:val="20"/>
          <w:szCs w:val="20"/>
        </w:rPr>
        <w:t>Denzil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McKim</w:t>
      </w:r>
      <w:proofErr w:type="spellEnd"/>
      <w:r>
        <w:rPr>
          <w:sz w:val="20"/>
          <w:szCs w:val="20"/>
        </w:rPr>
        <w:t>, member</w:t>
      </w:r>
    </w:p>
    <w:p w:rsidR="00021422" w:rsidRDefault="0038783A">
      <w:r>
        <w:rPr>
          <w:sz w:val="20"/>
          <w:szCs w:val="20"/>
        </w:rPr>
        <w:t xml:space="preserve">Sharon </w:t>
      </w:r>
      <w:proofErr w:type="spellStart"/>
      <w:r>
        <w:rPr>
          <w:sz w:val="20"/>
          <w:szCs w:val="20"/>
        </w:rPr>
        <w:t>Rothrock</w:t>
      </w:r>
      <w:proofErr w:type="spellEnd"/>
      <w:r>
        <w:rPr>
          <w:sz w:val="20"/>
          <w:szCs w:val="20"/>
        </w:rPr>
        <w:t>, member</w:t>
      </w:r>
    </w:p>
    <w:p w:rsidR="00021422" w:rsidRDefault="0038783A">
      <w:r>
        <w:rPr>
          <w:sz w:val="20"/>
          <w:szCs w:val="20"/>
        </w:rPr>
        <w:t>Steve Morris, Superintendent</w:t>
      </w:r>
    </w:p>
    <w:p w:rsidR="00021422" w:rsidRDefault="00021422"/>
    <w:p w:rsidR="00021422" w:rsidRDefault="0038783A">
      <w:r>
        <w:rPr>
          <w:sz w:val="20"/>
          <w:szCs w:val="20"/>
        </w:rPr>
        <w:t>President Wolfe called the budget hearing to order at 7:02 p.m.  Steve Morris presented the following budget items for review:</w:t>
      </w:r>
    </w:p>
    <w:p w:rsidR="00021422" w:rsidRDefault="00021422"/>
    <w:p w:rsidR="00021422" w:rsidRDefault="0038783A">
      <w:r>
        <w:rPr>
          <w:sz w:val="20"/>
          <w:szCs w:val="20"/>
        </w:rPr>
        <w:t>General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$5,232,325.00</w:t>
      </w:r>
    </w:p>
    <w:p w:rsidR="00021422" w:rsidRDefault="0038783A">
      <w:r>
        <w:rPr>
          <w:sz w:val="20"/>
          <w:szCs w:val="20"/>
        </w:rPr>
        <w:t>Referendum Fund</w:t>
      </w:r>
      <w:r>
        <w:rPr>
          <w:sz w:val="20"/>
          <w:szCs w:val="20"/>
        </w:rPr>
        <w:tab/>
        <w:t xml:space="preserve">     270,000.00</w:t>
      </w:r>
    </w:p>
    <w:p w:rsidR="00021422" w:rsidRDefault="0038783A">
      <w:r>
        <w:rPr>
          <w:sz w:val="20"/>
          <w:szCs w:val="20"/>
        </w:rPr>
        <w:t>Debt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655,730.00</w:t>
      </w:r>
    </w:p>
    <w:p w:rsidR="00021422" w:rsidRDefault="0038783A">
      <w:r>
        <w:rPr>
          <w:sz w:val="20"/>
          <w:szCs w:val="20"/>
        </w:rPr>
        <w:t>Capital Projects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800,297.00</w:t>
      </w:r>
    </w:p>
    <w:p w:rsidR="00021422" w:rsidRDefault="0038783A">
      <w:r>
        <w:rPr>
          <w:sz w:val="20"/>
          <w:szCs w:val="20"/>
        </w:rPr>
        <w:t>Transportation Fund</w:t>
      </w:r>
      <w:r>
        <w:rPr>
          <w:sz w:val="20"/>
          <w:szCs w:val="20"/>
        </w:rPr>
        <w:tab/>
        <w:t xml:space="preserve">     407,400.00</w:t>
      </w:r>
    </w:p>
    <w:p w:rsidR="00021422" w:rsidRDefault="0038783A">
      <w:r>
        <w:rPr>
          <w:sz w:val="20"/>
          <w:szCs w:val="20"/>
        </w:rPr>
        <w:t>Bus Replacement</w:t>
      </w:r>
      <w:r>
        <w:rPr>
          <w:sz w:val="20"/>
          <w:szCs w:val="20"/>
        </w:rPr>
        <w:tab/>
        <w:t xml:space="preserve">     105,000.00</w:t>
      </w:r>
    </w:p>
    <w:p w:rsidR="00021422" w:rsidRDefault="00021422"/>
    <w:p w:rsidR="00021422" w:rsidRDefault="0038783A">
      <w:r>
        <w:rPr>
          <w:sz w:val="20"/>
          <w:szCs w:val="20"/>
        </w:rPr>
        <w:t xml:space="preserve">The proposed tax rate is $1.33.  With reductions for Debt Service, county and capital projects the rate could go down 24 or 25 cents, dropping the rate to the 65-70 cent range, comparable to last year. </w:t>
      </w:r>
    </w:p>
    <w:p w:rsidR="00021422" w:rsidRDefault="00021422"/>
    <w:p w:rsidR="00021422" w:rsidRDefault="0038783A">
      <w:r>
        <w:rPr>
          <w:sz w:val="20"/>
          <w:szCs w:val="20"/>
        </w:rPr>
        <w:t>After presenting the board with those figures, Ron Wolfe asked for public comments related to the budget.  There were none.   The resolution fo</w:t>
      </w:r>
      <w:r w:rsidR="00115F15">
        <w:rPr>
          <w:sz w:val="20"/>
          <w:szCs w:val="20"/>
        </w:rPr>
        <w:t>r the Capital Projects fund was</w:t>
      </w:r>
      <w:r>
        <w:rPr>
          <w:sz w:val="20"/>
          <w:szCs w:val="20"/>
        </w:rPr>
        <w:t xml:space="preserve"> approved by a motion from Robert </w:t>
      </w:r>
      <w:proofErr w:type="spellStart"/>
      <w:r>
        <w:rPr>
          <w:sz w:val="20"/>
          <w:szCs w:val="20"/>
        </w:rPr>
        <w:t>Schickel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Denzil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McKim</w:t>
      </w:r>
      <w:proofErr w:type="spellEnd"/>
      <w:r>
        <w:rPr>
          <w:sz w:val="20"/>
          <w:szCs w:val="20"/>
        </w:rPr>
        <w:t xml:space="preserve"> seconded the motion.  The resolution passed 5-0.</w:t>
      </w:r>
    </w:p>
    <w:p w:rsidR="00021422" w:rsidRDefault="00021422"/>
    <w:p w:rsidR="00021422" w:rsidRDefault="0038783A">
      <w:r>
        <w:rPr>
          <w:sz w:val="20"/>
          <w:szCs w:val="20"/>
        </w:rPr>
        <w:t>Likewise, the resolution f</w:t>
      </w:r>
      <w:r w:rsidR="00115F15">
        <w:rPr>
          <w:sz w:val="20"/>
          <w:szCs w:val="20"/>
        </w:rPr>
        <w:t>or the Bus Replacement fund was</w:t>
      </w:r>
      <w:bookmarkStart w:id="0" w:name="_GoBack"/>
      <w:bookmarkEnd w:id="0"/>
      <w:r>
        <w:rPr>
          <w:sz w:val="20"/>
          <w:szCs w:val="20"/>
        </w:rPr>
        <w:t xml:space="preserve"> approved by a motion from Sharon </w:t>
      </w:r>
      <w:proofErr w:type="spellStart"/>
      <w:r>
        <w:rPr>
          <w:sz w:val="20"/>
          <w:szCs w:val="20"/>
        </w:rPr>
        <w:t>Rothrock</w:t>
      </w:r>
      <w:proofErr w:type="spellEnd"/>
      <w:r>
        <w:rPr>
          <w:sz w:val="20"/>
          <w:szCs w:val="20"/>
        </w:rPr>
        <w:t>.  Margaret Meyer seconded the motion.  The resolution passed 5-0.</w:t>
      </w:r>
    </w:p>
    <w:p w:rsidR="00021422" w:rsidRDefault="00021422"/>
    <w:p w:rsidR="00021422" w:rsidRDefault="0038783A">
      <w:r>
        <w:rPr>
          <w:sz w:val="20"/>
          <w:szCs w:val="20"/>
        </w:rPr>
        <w:t>The General Fund, Debt Service Fund and the Transportation Fund will be voted on at the October meeting.</w:t>
      </w:r>
    </w:p>
    <w:p w:rsidR="00021422" w:rsidRDefault="00021422"/>
    <w:p w:rsidR="00021422" w:rsidRDefault="0038783A">
      <w:r>
        <w:rPr>
          <w:sz w:val="20"/>
          <w:szCs w:val="20"/>
        </w:rPr>
        <w:t xml:space="preserve">With no further business regarding the budget, Ron Wolfe called for adjournment.  </w:t>
      </w:r>
      <w:proofErr w:type="spellStart"/>
      <w:r>
        <w:rPr>
          <w:sz w:val="20"/>
          <w:szCs w:val="20"/>
        </w:rPr>
        <w:t>Denzil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McKim</w:t>
      </w:r>
      <w:proofErr w:type="spellEnd"/>
      <w:r>
        <w:rPr>
          <w:sz w:val="20"/>
          <w:szCs w:val="20"/>
        </w:rPr>
        <w:t xml:space="preserve"> made the motion to adjourn.  All were in favor and the meeting adjourned at 7:07 p.m.</w:t>
      </w:r>
    </w:p>
    <w:p w:rsidR="00021422" w:rsidRDefault="00021422"/>
    <w:p w:rsidR="00021422" w:rsidRDefault="00021422"/>
    <w:p w:rsidR="00021422" w:rsidRDefault="0038783A"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021422" w:rsidRDefault="0038783A">
      <w:r>
        <w:rPr>
          <w:sz w:val="20"/>
          <w:szCs w:val="20"/>
        </w:rPr>
        <w:t>Ron Wolfe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Meyer</w:t>
      </w:r>
    </w:p>
    <w:p w:rsidR="00021422" w:rsidRDefault="0038783A"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Secretary</w:t>
      </w:r>
    </w:p>
    <w:sectPr w:rsidR="000214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1422"/>
    <w:rsid w:val="00021422"/>
    <w:rsid w:val="00115F15"/>
    <w:rsid w:val="003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3</cp:revision>
  <dcterms:created xsi:type="dcterms:W3CDTF">2016-10-05T17:52:00Z</dcterms:created>
  <dcterms:modified xsi:type="dcterms:W3CDTF">2016-10-13T13:46:00Z</dcterms:modified>
</cp:coreProperties>
</file>