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16" w:rsidRDefault="007E6A64">
      <w:pPr>
        <w:jc w:val="center"/>
      </w:pPr>
      <w:bookmarkStart w:id="0" w:name="_GoBack"/>
      <w:bookmarkEnd w:id="0"/>
      <w:r>
        <w:t xml:space="preserve">LANESVILLE COMMUNITY SCHOOL </w:t>
      </w:r>
    </w:p>
    <w:p w:rsidR="00824016" w:rsidRDefault="007E6A64">
      <w:pPr>
        <w:jc w:val="center"/>
      </w:pPr>
      <w:r>
        <w:t>BOARD OF TRUSTEES MEETING</w:t>
      </w:r>
    </w:p>
    <w:p w:rsidR="00824016" w:rsidRDefault="00824016">
      <w:pPr>
        <w:jc w:val="center"/>
      </w:pPr>
    </w:p>
    <w:p w:rsidR="00824016" w:rsidRDefault="007E6A64">
      <w:pPr>
        <w:jc w:val="center"/>
      </w:pPr>
      <w:r>
        <w:t>MARCH 14, 2017</w:t>
      </w:r>
    </w:p>
    <w:p w:rsidR="00824016" w:rsidRDefault="00824016">
      <w:pPr>
        <w:jc w:val="center"/>
      </w:pPr>
    </w:p>
    <w:p w:rsidR="00824016" w:rsidRDefault="007E6A64">
      <w:pPr>
        <w:jc w:val="center"/>
      </w:pPr>
      <w:r>
        <w:t>7:00 p.m.</w:t>
      </w:r>
    </w:p>
    <w:p w:rsidR="00824016" w:rsidRDefault="00824016">
      <w:pPr>
        <w:jc w:val="center"/>
      </w:pPr>
    </w:p>
    <w:p w:rsidR="00824016" w:rsidRDefault="007E6A64">
      <w:pPr>
        <w:jc w:val="center"/>
      </w:pPr>
      <w:r>
        <w:t>At</w:t>
      </w:r>
    </w:p>
    <w:p w:rsidR="00824016" w:rsidRDefault="007E6A64">
      <w:pPr>
        <w:jc w:val="center"/>
      </w:pPr>
      <w:r>
        <w:t xml:space="preserve">Carl </w:t>
      </w:r>
      <w:proofErr w:type="spellStart"/>
      <w:r>
        <w:t>Uesseler</w:t>
      </w:r>
      <w:proofErr w:type="spellEnd"/>
      <w:r>
        <w:t xml:space="preserve"> Corporation Office</w:t>
      </w:r>
    </w:p>
    <w:p w:rsidR="00824016" w:rsidRDefault="007E6A64">
      <w:pPr>
        <w:jc w:val="center"/>
      </w:pPr>
      <w:r>
        <w:t>2725 Crestview Avenue, NE</w:t>
      </w:r>
    </w:p>
    <w:p w:rsidR="00824016" w:rsidRDefault="007E6A64">
      <w:pPr>
        <w:jc w:val="center"/>
      </w:pPr>
      <w:r>
        <w:t>Lanesville, Indiana 47136</w:t>
      </w:r>
    </w:p>
    <w:p w:rsidR="00824016" w:rsidRDefault="00824016">
      <w:pPr>
        <w:jc w:val="center"/>
      </w:pPr>
    </w:p>
    <w:p w:rsidR="00824016" w:rsidRDefault="007E6A64">
      <w:pPr>
        <w:jc w:val="center"/>
      </w:pPr>
      <w:r>
        <w:t>Agenda</w:t>
      </w:r>
    </w:p>
    <w:p w:rsidR="00824016" w:rsidRDefault="00824016">
      <w:pPr>
        <w:jc w:val="center"/>
      </w:pPr>
    </w:p>
    <w:p w:rsidR="00824016" w:rsidRDefault="007E6A64">
      <w:pPr>
        <w:numPr>
          <w:ilvl w:val="0"/>
          <w:numId w:val="1"/>
        </w:numPr>
        <w:ind w:hanging="360"/>
        <w:contextualSpacing/>
      </w:pPr>
      <w:r>
        <w:t>Call to order</w:t>
      </w:r>
    </w:p>
    <w:p w:rsidR="00824016" w:rsidRDefault="007E6A64">
      <w:pPr>
        <w:numPr>
          <w:ilvl w:val="0"/>
          <w:numId w:val="1"/>
        </w:numPr>
        <w:ind w:hanging="360"/>
        <w:contextualSpacing/>
      </w:pPr>
      <w:r>
        <w:t>Approval of the minutes from the February 21, 2017 meeting</w:t>
      </w:r>
    </w:p>
    <w:p w:rsidR="00824016" w:rsidRDefault="007E6A64">
      <w:pPr>
        <w:numPr>
          <w:ilvl w:val="0"/>
          <w:numId w:val="1"/>
        </w:numPr>
        <w:ind w:hanging="360"/>
        <w:contextualSpacing/>
      </w:pPr>
      <w:r>
        <w:t>Approval of claims for the month of March, 2017</w:t>
      </w:r>
    </w:p>
    <w:p w:rsidR="00824016" w:rsidRDefault="007E6A64">
      <w:pPr>
        <w:numPr>
          <w:ilvl w:val="0"/>
          <w:numId w:val="1"/>
        </w:numPr>
        <w:ind w:hanging="360"/>
        <w:contextualSpacing/>
      </w:pPr>
      <w:r>
        <w:t>Public Comments (related to agenda items only)</w:t>
      </w:r>
    </w:p>
    <w:p w:rsidR="00824016" w:rsidRDefault="007E6A64">
      <w:pPr>
        <w:numPr>
          <w:ilvl w:val="0"/>
          <w:numId w:val="1"/>
        </w:numPr>
        <w:ind w:hanging="360"/>
        <w:contextualSpacing/>
      </w:pPr>
      <w:r>
        <w:t>Superintendent and Principal reports</w:t>
      </w:r>
    </w:p>
    <w:p w:rsidR="00824016" w:rsidRDefault="007E6A64">
      <w:pPr>
        <w:numPr>
          <w:ilvl w:val="0"/>
          <w:numId w:val="1"/>
        </w:numPr>
        <w:ind w:hanging="360"/>
        <w:contextualSpacing/>
      </w:pPr>
      <w:r>
        <w:t>Adopt resolution to transfer funds from transportation fund to rainy day fund.</w:t>
      </w:r>
    </w:p>
    <w:p w:rsidR="00824016" w:rsidRDefault="007E6A64">
      <w:pPr>
        <w:numPr>
          <w:ilvl w:val="0"/>
          <w:numId w:val="1"/>
        </w:numPr>
        <w:ind w:hanging="360"/>
        <w:contextualSpacing/>
      </w:pPr>
      <w:r>
        <w:t xml:space="preserve">Adopt resolution to restore appropriations </w:t>
      </w:r>
    </w:p>
    <w:p w:rsidR="00824016" w:rsidRDefault="007E6A64">
      <w:pPr>
        <w:numPr>
          <w:ilvl w:val="0"/>
          <w:numId w:val="1"/>
        </w:numPr>
        <w:ind w:hanging="360"/>
        <w:contextualSpacing/>
      </w:pPr>
      <w:r>
        <w:t>P</w:t>
      </w:r>
      <w:r>
        <w:t>ersonnel</w:t>
      </w:r>
    </w:p>
    <w:p w:rsidR="00824016" w:rsidRDefault="007E6A64">
      <w:pPr>
        <w:numPr>
          <w:ilvl w:val="1"/>
          <w:numId w:val="1"/>
        </w:numPr>
        <w:ind w:hanging="360"/>
        <w:contextualSpacing/>
      </w:pPr>
      <w:r>
        <w:t>Approve contracts for March Intersession staff</w:t>
      </w:r>
    </w:p>
    <w:p w:rsidR="00824016" w:rsidRDefault="007E6A64">
      <w:pPr>
        <w:numPr>
          <w:ilvl w:val="2"/>
          <w:numId w:val="1"/>
        </w:numPr>
        <w:ind w:hanging="360"/>
        <w:contextualSpacing/>
      </w:pPr>
      <w:r>
        <w:t>Erin Boone</w:t>
      </w:r>
    </w:p>
    <w:p w:rsidR="00824016" w:rsidRDefault="007E6A64">
      <w:pPr>
        <w:numPr>
          <w:ilvl w:val="2"/>
          <w:numId w:val="1"/>
        </w:numPr>
        <w:ind w:hanging="360"/>
        <w:contextualSpacing/>
      </w:pPr>
      <w:r>
        <w:t>Brittney Denny</w:t>
      </w:r>
    </w:p>
    <w:p w:rsidR="00824016" w:rsidRDefault="007E6A64">
      <w:pPr>
        <w:numPr>
          <w:ilvl w:val="2"/>
          <w:numId w:val="1"/>
        </w:numPr>
        <w:ind w:hanging="360"/>
        <w:contextualSpacing/>
      </w:pPr>
      <w:r>
        <w:t>Sherry Dour</w:t>
      </w:r>
    </w:p>
    <w:p w:rsidR="00824016" w:rsidRDefault="007E6A64">
      <w:pPr>
        <w:numPr>
          <w:ilvl w:val="2"/>
          <w:numId w:val="1"/>
        </w:numPr>
        <w:ind w:hanging="360"/>
        <w:contextualSpacing/>
      </w:pPr>
      <w:r>
        <w:t>Lindsay Dunaway</w:t>
      </w:r>
    </w:p>
    <w:p w:rsidR="00824016" w:rsidRDefault="007E6A64">
      <w:pPr>
        <w:numPr>
          <w:ilvl w:val="2"/>
          <w:numId w:val="1"/>
        </w:numPr>
        <w:ind w:hanging="360"/>
        <w:contextualSpacing/>
      </w:pPr>
      <w:r>
        <w:t xml:space="preserve">Leeann </w:t>
      </w:r>
      <w:proofErr w:type="spellStart"/>
      <w:r>
        <w:t>Geswein</w:t>
      </w:r>
      <w:proofErr w:type="spellEnd"/>
    </w:p>
    <w:p w:rsidR="00824016" w:rsidRDefault="007E6A64">
      <w:pPr>
        <w:numPr>
          <w:ilvl w:val="2"/>
          <w:numId w:val="1"/>
        </w:numPr>
        <w:ind w:hanging="360"/>
        <w:contextualSpacing/>
      </w:pPr>
      <w:r>
        <w:t xml:space="preserve">Angela Hood </w:t>
      </w:r>
    </w:p>
    <w:p w:rsidR="00824016" w:rsidRDefault="007E6A64">
      <w:pPr>
        <w:numPr>
          <w:ilvl w:val="2"/>
          <w:numId w:val="1"/>
        </w:numPr>
        <w:ind w:hanging="360"/>
        <w:contextualSpacing/>
      </w:pPr>
      <w:r>
        <w:t xml:space="preserve">Rebecca </w:t>
      </w:r>
      <w:proofErr w:type="spellStart"/>
      <w:r>
        <w:t>Klusmeier</w:t>
      </w:r>
      <w:proofErr w:type="spellEnd"/>
    </w:p>
    <w:p w:rsidR="00824016" w:rsidRDefault="007E6A64">
      <w:pPr>
        <w:numPr>
          <w:ilvl w:val="2"/>
          <w:numId w:val="1"/>
        </w:numPr>
        <w:ind w:hanging="360"/>
        <w:contextualSpacing/>
      </w:pPr>
      <w:r>
        <w:t>Bethany Miller</w:t>
      </w:r>
    </w:p>
    <w:p w:rsidR="00824016" w:rsidRDefault="007E6A64">
      <w:pPr>
        <w:numPr>
          <w:ilvl w:val="1"/>
          <w:numId w:val="1"/>
        </w:numPr>
        <w:ind w:hanging="360"/>
        <w:contextualSpacing/>
      </w:pPr>
      <w:r>
        <w:t>Approve payment of bus drivers for March Intersession</w:t>
      </w:r>
    </w:p>
    <w:p w:rsidR="00824016" w:rsidRDefault="007E6A64">
      <w:pPr>
        <w:numPr>
          <w:ilvl w:val="2"/>
          <w:numId w:val="1"/>
        </w:numPr>
        <w:ind w:hanging="360"/>
        <w:contextualSpacing/>
      </w:pPr>
      <w:r>
        <w:t xml:space="preserve">Anna </w:t>
      </w:r>
      <w:proofErr w:type="spellStart"/>
      <w:r>
        <w:t>Stockhoff</w:t>
      </w:r>
      <w:proofErr w:type="spellEnd"/>
      <w:r>
        <w:t xml:space="preserve"> and David </w:t>
      </w:r>
      <w:proofErr w:type="spellStart"/>
      <w:r>
        <w:t>Schmelz</w:t>
      </w:r>
      <w:proofErr w:type="spellEnd"/>
    </w:p>
    <w:p w:rsidR="00824016" w:rsidRDefault="007E6A64">
      <w:pPr>
        <w:numPr>
          <w:ilvl w:val="1"/>
          <w:numId w:val="1"/>
        </w:numPr>
        <w:ind w:hanging="360"/>
        <w:contextualSpacing/>
      </w:pPr>
      <w:r>
        <w:t>Approve payment of peer tutors for March Intersession</w:t>
      </w:r>
    </w:p>
    <w:p w:rsidR="00824016" w:rsidRDefault="007E6A64">
      <w:pPr>
        <w:numPr>
          <w:ilvl w:val="1"/>
          <w:numId w:val="1"/>
        </w:numPr>
        <w:ind w:hanging="360"/>
        <w:contextualSpacing/>
      </w:pPr>
      <w:r>
        <w:t xml:space="preserve">Approve Asher </w:t>
      </w:r>
      <w:proofErr w:type="spellStart"/>
      <w:r>
        <w:t>Pursell</w:t>
      </w:r>
      <w:proofErr w:type="spellEnd"/>
      <w:r>
        <w:t xml:space="preserve"> as assistant high school track coach (volunteer)</w:t>
      </w:r>
    </w:p>
    <w:p w:rsidR="00824016" w:rsidRDefault="007E6A64">
      <w:pPr>
        <w:numPr>
          <w:ilvl w:val="1"/>
          <w:numId w:val="1"/>
        </w:numPr>
        <w:ind w:hanging="360"/>
        <w:contextualSpacing/>
      </w:pPr>
      <w:r>
        <w:t xml:space="preserve">Approve Sandra </w:t>
      </w:r>
      <w:proofErr w:type="spellStart"/>
      <w:r>
        <w:t>Maschino</w:t>
      </w:r>
      <w:proofErr w:type="spellEnd"/>
      <w:r>
        <w:t xml:space="preserve"> as part time custodian</w:t>
      </w:r>
    </w:p>
    <w:p w:rsidR="00824016" w:rsidRDefault="007E6A64">
      <w:pPr>
        <w:numPr>
          <w:ilvl w:val="0"/>
          <w:numId w:val="1"/>
        </w:numPr>
        <w:ind w:hanging="360"/>
        <w:contextualSpacing/>
      </w:pPr>
      <w:r>
        <w:t>Adjournment</w:t>
      </w:r>
    </w:p>
    <w:sectPr w:rsidR="0082401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12378"/>
    <w:multiLevelType w:val="multilevel"/>
    <w:tmpl w:val="B6C2A1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4016"/>
    <w:rsid w:val="007E6A64"/>
    <w:rsid w:val="008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Susie</dc:creator>
  <cp:lastModifiedBy>Stark Susie</cp:lastModifiedBy>
  <cp:revision>2</cp:revision>
  <dcterms:created xsi:type="dcterms:W3CDTF">2017-03-10T16:01:00Z</dcterms:created>
  <dcterms:modified xsi:type="dcterms:W3CDTF">2017-03-10T16:01:00Z</dcterms:modified>
</cp:coreProperties>
</file>