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8F" w:rsidRDefault="00AB5C1D" w:rsidP="008D0C38">
      <w:pPr>
        <w:jc w:val="center"/>
      </w:pPr>
      <w:r>
        <w:t>LANESVILLE COMMUNITY SCHOOL</w:t>
      </w:r>
    </w:p>
    <w:p w:rsidR="00AB5C1D" w:rsidRDefault="00AB5C1D" w:rsidP="008D0C38">
      <w:pPr>
        <w:jc w:val="center"/>
      </w:pPr>
      <w:r>
        <w:t>BOARD OF TRUSTEES MEETING</w:t>
      </w:r>
    </w:p>
    <w:p w:rsidR="00AB5C1D" w:rsidRDefault="0039170F" w:rsidP="008D0C38">
      <w:pPr>
        <w:jc w:val="center"/>
      </w:pPr>
      <w:r>
        <w:t>JANUARY 21, 2020</w:t>
      </w:r>
    </w:p>
    <w:p w:rsidR="00AB5C1D" w:rsidRDefault="00AB5C1D"/>
    <w:p w:rsidR="00AB5C1D" w:rsidRDefault="00AB5C1D">
      <w:r>
        <w:t>The regular monthly meeting of the Lanesville Community School Board of</w:t>
      </w:r>
      <w:r w:rsidR="008E4E6C">
        <w:t xml:space="preserve"> Trustees was held on January 21, 2020</w:t>
      </w:r>
      <w:r>
        <w:t xml:space="preserve"> at the Carl Uesseler Corporation Office, 2725 Crestview Avenue, NE, Lanesville Indiana.  The </w:t>
      </w:r>
      <w:r w:rsidR="008E4E6C">
        <w:t>meeting was called to order at 6</w:t>
      </w:r>
      <w:r>
        <w:t>:14 p.m. by board president, Robert Schickel.  Board members who were present at the meeting were as follows:</w:t>
      </w:r>
    </w:p>
    <w:p w:rsidR="00AB5C1D" w:rsidRDefault="00AB5C1D" w:rsidP="00AB5C1D">
      <w:pPr>
        <w:pStyle w:val="NoSpacing"/>
      </w:pPr>
      <w:r>
        <w:t>Robert Schickel, President</w:t>
      </w:r>
    </w:p>
    <w:p w:rsidR="00AB5C1D" w:rsidRDefault="00AB5C1D" w:rsidP="00AB5C1D">
      <w:pPr>
        <w:pStyle w:val="NoSpacing"/>
      </w:pPr>
      <w:r>
        <w:t>Ron Wolfe, Vice President</w:t>
      </w:r>
    </w:p>
    <w:p w:rsidR="00AB5C1D" w:rsidRDefault="00AB5C1D" w:rsidP="00AB5C1D">
      <w:pPr>
        <w:pStyle w:val="NoSpacing"/>
      </w:pPr>
      <w:r>
        <w:t>Sharon Rothrock, Secretary</w:t>
      </w:r>
    </w:p>
    <w:p w:rsidR="00AB5C1D" w:rsidRDefault="00AB5C1D" w:rsidP="00AB5C1D">
      <w:pPr>
        <w:pStyle w:val="NoSpacing"/>
      </w:pPr>
      <w:r>
        <w:t>Margaret Meyer, member</w:t>
      </w:r>
    </w:p>
    <w:p w:rsidR="00AB5C1D" w:rsidRDefault="00AB5C1D" w:rsidP="00AB5C1D">
      <w:pPr>
        <w:pStyle w:val="NoSpacing"/>
      </w:pPr>
      <w:r>
        <w:t>Chan Bailey, member</w:t>
      </w:r>
    </w:p>
    <w:p w:rsidR="00AB5C1D" w:rsidRDefault="00AB5C1D" w:rsidP="00AB5C1D">
      <w:r>
        <w:t>Steve Morris, Superintendent</w:t>
      </w:r>
    </w:p>
    <w:p w:rsidR="00B85C28" w:rsidRDefault="00B85C28" w:rsidP="00B85C28">
      <w:proofErr w:type="spellStart"/>
      <w:r>
        <w:t>Marlana</w:t>
      </w:r>
      <w:proofErr w:type="spellEnd"/>
      <w:r>
        <w:t xml:space="preserve"> Stark, notary public, issued the Oath of Office to the current board members.  </w:t>
      </w:r>
    </w:p>
    <w:p w:rsidR="00AB5C1D" w:rsidRDefault="00AB5C1D" w:rsidP="00AB5C1D">
      <w:r>
        <w:t>The first item on the agenda was t</w:t>
      </w:r>
      <w:r w:rsidR="008E4E6C">
        <w:t xml:space="preserve">he election of officers for 2020.  Margaret Meyer motioned that Bob </w:t>
      </w:r>
      <w:proofErr w:type="spellStart"/>
      <w:r w:rsidR="008E4E6C">
        <w:t>Schickel</w:t>
      </w:r>
      <w:proofErr w:type="spellEnd"/>
      <w:r w:rsidR="008E4E6C">
        <w:t xml:space="preserve"> remain president. Ron Wolfe </w:t>
      </w:r>
      <w:proofErr w:type="gramStart"/>
      <w:r w:rsidR="008E4E6C">
        <w:t>seconded  the</w:t>
      </w:r>
      <w:proofErr w:type="gramEnd"/>
      <w:r w:rsidR="008E4E6C">
        <w:t xml:space="preserve"> motion and motion was passed 5-0.</w:t>
      </w:r>
      <w:r>
        <w:t xml:space="preserve"> </w:t>
      </w:r>
      <w:r w:rsidR="00CD5043">
        <w:t xml:space="preserve">Chan Bailey motioned that Sharon </w:t>
      </w:r>
      <w:proofErr w:type="spellStart"/>
      <w:r w:rsidR="00CD5043">
        <w:t>Rothrock</w:t>
      </w:r>
      <w:proofErr w:type="spellEnd"/>
      <w:r w:rsidR="008E4E6C">
        <w:t xml:space="preserve"> be</w:t>
      </w:r>
      <w:r w:rsidR="00CD5043">
        <w:t xml:space="preserve"> </w:t>
      </w:r>
      <w:r w:rsidR="00BE6C11">
        <w:t>elected</w:t>
      </w:r>
      <w:r w:rsidR="008E4E6C">
        <w:t xml:space="preserve"> Vice President. The motion was </w:t>
      </w:r>
      <w:proofErr w:type="gramStart"/>
      <w:r w:rsidR="008E4E6C">
        <w:t>seconded  by</w:t>
      </w:r>
      <w:proofErr w:type="gramEnd"/>
      <w:r w:rsidR="008E4E6C">
        <w:t xml:space="preserve">  Margaret Meyer and motion was </w:t>
      </w:r>
      <w:r w:rsidR="00BE6C11">
        <w:t xml:space="preserve">passed 5-0.  Sharon </w:t>
      </w:r>
      <w:proofErr w:type="spellStart"/>
      <w:r w:rsidR="00BE6C11">
        <w:t>Rothrock</w:t>
      </w:r>
      <w:proofErr w:type="spellEnd"/>
      <w:r w:rsidR="00BE6C11">
        <w:t xml:space="preserve"> mo</w:t>
      </w:r>
      <w:r w:rsidR="008E4E6C">
        <w:t xml:space="preserve">tioned that Margaret Meyer be </w:t>
      </w:r>
      <w:r w:rsidR="00BE6C11">
        <w:t xml:space="preserve">elected </w:t>
      </w:r>
      <w:r w:rsidR="00707983">
        <w:t>Secretary</w:t>
      </w:r>
      <w:bookmarkStart w:id="0" w:name="_GoBack"/>
      <w:bookmarkEnd w:id="0"/>
      <w:r w:rsidR="008E4E6C">
        <w:t>. Motion was seconded by Ron Wolfe and motion was passed. 5-0.</w:t>
      </w:r>
      <w:r w:rsidR="00BE6C11">
        <w:t xml:space="preserve"> </w:t>
      </w:r>
      <w:proofErr w:type="gramStart"/>
      <w:r w:rsidR="00BE6C11">
        <w:t>The</w:t>
      </w:r>
      <w:proofErr w:type="gramEnd"/>
      <w:r w:rsidR="00BE6C11">
        <w:t xml:space="preserve"> officers for 2020</w:t>
      </w:r>
      <w:r>
        <w:t xml:space="preserve"> are as follows:</w:t>
      </w:r>
    </w:p>
    <w:p w:rsidR="00AB5C1D" w:rsidRDefault="00AB5C1D" w:rsidP="00AB5C1D">
      <w:pPr>
        <w:pStyle w:val="NoSpacing"/>
      </w:pPr>
      <w:r>
        <w:t>Robert Schickel, President</w:t>
      </w:r>
    </w:p>
    <w:p w:rsidR="00AB5C1D" w:rsidRDefault="00CD5043" w:rsidP="00AB5C1D">
      <w:pPr>
        <w:pStyle w:val="NoSpacing"/>
      </w:pPr>
      <w:r>
        <w:t xml:space="preserve">Sharon </w:t>
      </w:r>
      <w:proofErr w:type="spellStart"/>
      <w:proofErr w:type="gramStart"/>
      <w:r>
        <w:t>Rothrock</w:t>
      </w:r>
      <w:proofErr w:type="spellEnd"/>
      <w:r w:rsidR="008E4E6C">
        <w:t xml:space="preserve"> </w:t>
      </w:r>
      <w:r w:rsidR="00AB5C1D">
        <w:t>,</w:t>
      </w:r>
      <w:proofErr w:type="gramEnd"/>
      <w:r w:rsidR="00AB5C1D">
        <w:t xml:space="preserve"> Vice President</w:t>
      </w:r>
    </w:p>
    <w:p w:rsidR="00AB5C1D" w:rsidRDefault="008E4E6C" w:rsidP="00AB5C1D">
      <w:r>
        <w:t>Margaret Meyer</w:t>
      </w:r>
      <w:r w:rsidR="00AB5C1D">
        <w:t>, Secretary</w:t>
      </w:r>
    </w:p>
    <w:p w:rsidR="00AB5C1D" w:rsidRDefault="00AB5C1D" w:rsidP="00AB5C1D">
      <w:r>
        <w:t>The school board, upon the recommendation of Steve Morris, appointed Penny Schmelz as Corporation Treasurer, Rita Brewington as De</w:t>
      </w:r>
      <w:r w:rsidR="008E4E6C">
        <w:t xml:space="preserve">puty Treasurer and Becky </w:t>
      </w:r>
      <w:proofErr w:type="spellStart"/>
      <w:r w:rsidR="008E4E6C">
        <w:t>Stilger</w:t>
      </w:r>
      <w:proofErr w:type="spellEnd"/>
      <w:r w:rsidR="008E4E6C">
        <w:t xml:space="preserve"> </w:t>
      </w:r>
      <w:r w:rsidR="00EB04CF">
        <w:t>as executive sec</w:t>
      </w:r>
      <w:r w:rsidR="00BE6C11">
        <w:t xml:space="preserve">retary for 2020.  Ron </w:t>
      </w:r>
      <w:proofErr w:type="gramStart"/>
      <w:r w:rsidR="00BE6C11">
        <w:t xml:space="preserve">Wolfe </w:t>
      </w:r>
      <w:r w:rsidR="00EB04CF">
        <w:t xml:space="preserve"> made</w:t>
      </w:r>
      <w:proofErr w:type="gramEnd"/>
      <w:r w:rsidR="00EB04CF">
        <w:t xml:space="preserve"> the motion</w:t>
      </w:r>
      <w:r w:rsidR="00BE6C11">
        <w:t xml:space="preserve"> to accept and Margaret Meyer </w:t>
      </w:r>
      <w:r>
        <w:t xml:space="preserve"> seconded the motion.  Motion passed 5-0.</w:t>
      </w:r>
    </w:p>
    <w:p w:rsidR="00AB5C1D" w:rsidRDefault="00EB04CF" w:rsidP="00AB5C1D">
      <w:r>
        <w:t xml:space="preserve">Sharon </w:t>
      </w:r>
      <w:proofErr w:type="spellStart"/>
      <w:r>
        <w:t>Rothrock</w:t>
      </w:r>
      <w:proofErr w:type="spellEnd"/>
      <w:r w:rsidR="00AB5C1D">
        <w:t xml:space="preserve"> made the motion to approve </w:t>
      </w:r>
      <w:r>
        <w:t>the minutes from the December 17, 2019 meeting.  Ron Wolfe</w:t>
      </w:r>
      <w:r w:rsidR="00AB5C1D">
        <w:t xml:space="preserve"> seconded the motion.  </w:t>
      </w:r>
      <w:r w:rsidR="002D2BA1">
        <w:t xml:space="preserve"> </w:t>
      </w:r>
      <w:r w:rsidR="00034B29">
        <w:t>Motion passed 5</w:t>
      </w:r>
      <w:r w:rsidR="00AB5C1D">
        <w:t>-0.</w:t>
      </w:r>
    </w:p>
    <w:p w:rsidR="00AB5C1D" w:rsidRDefault="00CE4E25" w:rsidP="00AB5C1D">
      <w:r>
        <w:t xml:space="preserve">Margaret </w:t>
      </w:r>
      <w:proofErr w:type="gramStart"/>
      <w:r>
        <w:t xml:space="preserve">Meyer </w:t>
      </w:r>
      <w:r w:rsidR="00AB5C1D">
        <w:t xml:space="preserve"> made</w:t>
      </w:r>
      <w:proofErr w:type="gramEnd"/>
      <w:r w:rsidR="00AB5C1D">
        <w:t xml:space="preserve"> the motion to approve the claims for the mo</w:t>
      </w:r>
      <w:r>
        <w:t xml:space="preserve">nth of January.  Chan Bailey </w:t>
      </w:r>
      <w:r w:rsidR="00AB5C1D">
        <w:t>seconded the motion.  Motion passed 5-0.</w:t>
      </w:r>
    </w:p>
    <w:p w:rsidR="00813165" w:rsidRDefault="00813165" w:rsidP="00AB5C1D">
      <w:r>
        <w:t>Robert Schickel called for any public comments related to the agenda.  There were none.</w:t>
      </w:r>
    </w:p>
    <w:p w:rsidR="00226CE6" w:rsidRDefault="00813165" w:rsidP="00AB5C1D">
      <w:r>
        <w:t>Lisa Hammond, Elementary Principal, presented the elementary school report.</w:t>
      </w:r>
    </w:p>
    <w:p w:rsidR="00226CE6" w:rsidRDefault="00226CE6" w:rsidP="00AB5C1D">
      <w:r>
        <w:lastRenderedPageBreak/>
        <w:t xml:space="preserve">25 students enrolled in winter intercession. They focused on Math and Language art skills. </w:t>
      </w:r>
    </w:p>
    <w:p w:rsidR="008A2DE7" w:rsidRDefault="008A2DE7" w:rsidP="00AB5C1D">
      <w:r>
        <w:t xml:space="preserve">  Second nine week report cards went out after break. Students and bus drivers had a special breakfast together celebrating their positive behavior on the buses. There will be an honored student lunch. The nominated student will be allowed to invite two guests. Student</w:t>
      </w:r>
      <w:r w:rsidR="00B864BF">
        <w:t xml:space="preserve">s </w:t>
      </w:r>
      <w:proofErr w:type="gramStart"/>
      <w:r w:rsidR="00B864BF">
        <w:t>are</w:t>
      </w:r>
      <w:r>
        <w:t xml:space="preserve">  chosen</w:t>
      </w:r>
      <w:proofErr w:type="gramEnd"/>
      <w:r>
        <w:t xml:space="preserve"> for positive behavior and/or academic success. </w:t>
      </w:r>
    </w:p>
    <w:p w:rsidR="008A2DE7" w:rsidRDefault="008A2DE7" w:rsidP="00AB5C1D">
      <w:r>
        <w:t>Thursday, January 30</w:t>
      </w:r>
      <w:r w:rsidRPr="008A2DE7">
        <w:rPr>
          <w:vertAlign w:val="superscript"/>
        </w:rPr>
        <w:t>th</w:t>
      </w:r>
      <w:r>
        <w:t xml:space="preserve"> the kids will participate in the Hour of Code. This will be done through online g</w:t>
      </w:r>
      <w:r w:rsidR="00B864BF">
        <w:t>ames, projects and simulations</w:t>
      </w:r>
      <w:r>
        <w:t>.</w:t>
      </w:r>
    </w:p>
    <w:p w:rsidR="008A2DE7" w:rsidRDefault="00B864BF" w:rsidP="00AB5C1D">
      <w:r>
        <w:t xml:space="preserve">The </w:t>
      </w:r>
      <w:r w:rsidR="008A2DE7">
        <w:t xml:space="preserve">Elementary </w:t>
      </w:r>
      <w:proofErr w:type="gramStart"/>
      <w:r w:rsidR="008A2DE7">
        <w:t>boys</w:t>
      </w:r>
      <w:proofErr w:type="gramEnd"/>
      <w:r w:rsidR="008A2DE7">
        <w:t xml:space="preserve"> basketball </w:t>
      </w:r>
      <w:r>
        <w:t>is coming to a close. The l</w:t>
      </w:r>
      <w:r w:rsidR="008A2DE7">
        <w:t>ast home game is Thursday, January 30</w:t>
      </w:r>
      <w:r w:rsidR="008A2DE7" w:rsidRPr="008A2DE7">
        <w:rPr>
          <w:vertAlign w:val="superscript"/>
        </w:rPr>
        <w:t>th</w:t>
      </w:r>
      <w:r>
        <w:t xml:space="preserve"> and the </w:t>
      </w:r>
      <w:r w:rsidR="008A2DE7">
        <w:t>Harrison County Boys tourney is Saturday, February 1</w:t>
      </w:r>
      <w:r w:rsidR="008A2DE7" w:rsidRPr="008A2DE7">
        <w:rPr>
          <w:vertAlign w:val="superscript"/>
        </w:rPr>
        <w:t>st</w:t>
      </w:r>
      <w:r w:rsidR="008A2DE7">
        <w:t xml:space="preserve"> at Morgan Elementary, start time will be 10:00.</w:t>
      </w:r>
    </w:p>
    <w:p w:rsidR="006C74B1" w:rsidRDefault="00B864BF" w:rsidP="00AB5C1D">
      <w:r>
        <w:t xml:space="preserve">The </w:t>
      </w:r>
      <w:r w:rsidR="006C74B1">
        <w:t>Winter NWEA assessment   opened to monitor student progress. This information will be used to check for student growth in order to prepare them for ILEARN in April.</w:t>
      </w:r>
    </w:p>
    <w:p w:rsidR="006C74B1" w:rsidRDefault="00E318DA" w:rsidP="00AB5C1D">
      <w:r>
        <w:t xml:space="preserve">February 14 we will be having Chris Cakes come in to do “Pancakes with Pal” breakfast for students and two special guests. </w:t>
      </w:r>
    </w:p>
    <w:p w:rsidR="00D106F8" w:rsidRDefault="00D106F8" w:rsidP="00D106F8">
      <w:r>
        <w:t>This concluded her report.</w:t>
      </w:r>
    </w:p>
    <w:p w:rsidR="00D106F8" w:rsidRDefault="00D106F8" w:rsidP="00D106F8">
      <w:r>
        <w:t xml:space="preserve">Steve Morris proceeded with the High School Principal/Superintendent report. </w:t>
      </w:r>
    </w:p>
    <w:p w:rsidR="00F807AA" w:rsidRDefault="00F807AA" w:rsidP="00D106F8">
      <w:r>
        <w:t>December 19</w:t>
      </w:r>
      <w:r w:rsidRPr="00F807AA">
        <w:rPr>
          <w:vertAlign w:val="superscript"/>
        </w:rPr>
        <w:t>th</w:t>
      </w:r>
      <w:r>
        <w:t xml:space="preserve"> was the corporate exit audit interview. Bob </w:t>
      </w:r>
      <w:proofErr w:type="spellStart"/>
      <w:r>
        <w:t>Schickel</w:t>
      </w:r>
      <w:proofErr w:type="spellEnd"/>
      <w:r>
        <w:t xml:space="preserve"> was present.</w:t>
      </w:r>
    </w:p>
    <w:p w:rsidR="00F807AA" w:rsidRDefault="00B864BF" w:rsidP="00D106F8">
      <w:r>
        <w:t xml:space="preserve">The Corporation is </w:t>
      </w:r>
      <w:proofErr w:type="gramStart"/>
      <w:r>
        <w:t>a</w:t>
      </w:r>
      <w:r w:rsidR="00F807AA">
        <w:t>pplying  for</w:t>
      </w:r>
      <w:proofErr w:type="gramEnd"/>
      <w:r w:rsidR="00F807AA">
        <w:t xml:space="preserve">  an additional learning grant of $50,000</w:t>
      </w:r>
      <w:r w:rsidR="007F6E63">
        <w:t xml:space="preserve"> per year</w:t>
      </w:r>
      <w:r w:rsidR="00F807AA">
        <w:t>. Most importantly, the grant is for project based leaning and should be implemented over the next few year</w:t>
      </w:r>
      <w:r>
        <w:t>s. It also</w:t>
      </w:r>
      <w:r w:rsidR="00F807AA">
        <w:t xml:space="preserve"> focuses on college and career awareness. Students can take</w:t>
      </w:r>
      <w:r w:rsidR="000F60F2">
        <w:t xml:space="preserve"> a day to visit a business</w:t>
      </w:r>
      <w:r w:rsidR="00F807AA">
        <w:t xml:space="preserve"> of their choice and then write a paper about the visit and the day will be excused. </w:t>
      </w:r>
    </w:p>
    <w:p w:rsidR="000F60F2" w:rsidRDefault="007F6E63" w:rsidP="00D106F8">
      <w:r>
        <w:t>April 4</w:t>
      </w:r>
      <w:r w:rsidRPr="007F6E63">
        <w:rPr>
          <w:vertAlign w:val="superscript"/>
        </w:rPr>
        <w:t>th</w:t>
      </w:r>
      <w:r>
        <w:t xml:space="preserve"> we will be </w:t>
      </w:r>
      <w:proofErr w:type="gramStart"/>
      <w:r>
        <w:t>sponsoring  “</w:t>
      </w:r>
      <w:proofErr w:type="gramEnd"/>
      <w:r>
        <w:t xml:space="preserve">touch a truck” at the heritage grounds. Farm Equipment, semis, ambulance and combines were all discussed. </w:t>
      </w:r>
      <w:proofErr w:type="gramStart"/>
      <w:r w:rsidR="00725ACD">
        <w:t>Hoping to introduce awareness for career opportunities.</w:t>
      </w:r>
      <w:proofErr w:type="gramEnd"/>
    </w:p>
    <w:p w:rsidR="00F807AA" w:rsidRDefault="00F807AA" w:rsidP="00D106F8">
      <w:r>
        <w:t>Staff appreciation night will the Friday, January 24</w:t>
      </w:r>
      <w:r w:rsidRPr="00F807AA">
        <w:rPr>
          <w:vertAlign w:val="superscript"/>
        </w:rPr>
        <w:t>th</w:t>
      </w:r>
      <w:r>
        <w:t>. Mr. M</w:t>
      </w:r>
      <w:r w:rsidR="00B864BF">
        <w:t>orris asked the board</w:t>
      </w:r>
      <w:r w:rsidR="007F6E63">
        <w:t xml:space="preserve"> who would be attending.</w:t>
      </w:r>
    </w:p>
    <w:p w:rsidR="00F807AA" w:rsidRDefault="00F807AA" w:rsidP="00D106F8">
      <w:proofErr w:type="spellStart"/>
      <w:r>
        <w:t>Girl</w:t>
      </w:r>
      <w:r w:rsidR="00CD5043">
        <w:t>’</w:t>
      </w:r>
      <w:r>
        <w:t xml:space="preserve">s </w:t>
      </w:r>
      <w:proofErr w:type="gramStart"/>
      <w:r>
        <w:t>basketball</w:t>
      </w:r>
      <w:proofErr w:type="spellEnd"/>
      <w:r w:rsidR="00CD5043">
        <w:t xml:space="preserve"> </w:t>
      </w:r>
      <w:r w:rsidR="00B864BF">
        <w:t xml:space="preserve"> sectional</w:t>
      </w:r>
      <w:proofErr w:type="gramEnd"/>
      <w:r w:rsidR="00B864BF">
        <w:t xml:space="preserve"> will be February</w:t>
      </w:r>
      <w:r>
        <w:t xml:space="preserve"> 4, 7 and 8</w:t>
      </w:r>
      <w:r w:rsidRPr="00F807AA">
        <w:rPr>
          <w:vertAlign w:val="superscript"/>
        </w:rPr>
        <w:t>th</w:t>
      </w:r>
      <w:r>
        <w:t xml:space="preserve">. </w:t>
      </w:r>
    </w:p>
    <w:p w:rsidR="00F807AA" w:rsidRDefault="00F807AA" w:rsidP="00D106F8">
      <w:r>
        <w:t>February we have a planned E learning day. Veronica Hobbs will discuss learning styles.</w:t>
      </w:r>
    </w:p>
    <w:p w:rsidR="00F807AA" w:rsidRDefault="00F807AA" w:rsidP="00D106F8">
      <w:r>
        <w:t>February 17</w:t>
      </w:r>
      <w:r w:rsidRPr="00F807AA">
        <w:rPr>
          <w:vertAlign w:val="superscript"/>
        </w:rPr>
        <w:t>th</w:t>
      </w:r>
      <w:r>
        <w:t xml:space="preserve"> will be a makeup day.</w:t>
      </w:r>
    </w:p>
    <w:p w:rsidR="00F807AA" w:rsidRDefault="00F807AA" w:rsidP="00D106F8">
      <w:r>
        <w:t xml:space="preserve">Next meeting will be </w:t>
      </w:r>
      <w:proofErr w:type="gramStart"/>
      <w:r>
        <w:t>on  February</w:t>
      </w:r>
      <w:proofErr w:type="gramEnd"/>
      <w:r>
        <w:t xml:space="preserve"> 11</w:t>
      </w:r>
      <w:r w:rsidRPr="00F807AA">
        <w:rPr>
          <w:vertAlign w:val="superscript"/>
        </w:rPr>
        <w:t>th</w:t>
      </w:r>
      <w:r>
        <w:t>. This meeting is sole</w:t>
      </w:r>
      <w:r w:rsidR="00CD5043">
        <w:t>l</w:t>
      </w:r>
      <w:r>
        <w:t xml:space="preserve">y to discuss </w:t>
      </w:r>
      <w:r w:rsidR="00CD5043">
        <w:t xml:space="preserve">the referendum and the regular </w:t>
      </w:r>
      <w:r>
        <w:t>board meeting will be on February 18</w:t>
      </w:r>
      <w:r w:rsidRPr="00F807AA">
        <w:rPr>
          <w:vertAlign w:val="superscript"/>
        </w:rPr>
        <w:t>th</w:t>
      </w:r>
      <w:r>
        <w:t>. The meeting time will be 6:00 p.m.</w:t>
      </w:r>
    </w:p>
    <w:p w:rsidR="00FF4B28" w:rsidRDefault="00FF4B28" w:rsidP="00D106F8">
      <w:r>
        <w:t>This concluded his report</w:t>
      </w:r>
    </w:p>
    <w:p w:rsidR="00034B29" w:rsidRDefault="00034B29" w:rsidP="00D106F8">
      <w:r>
        <w:lastRenderedPageBreak/>
        <w:t xml:space="preserve">Sharon Rothrock proceeded with the legislative liaison report.  She listed several bills that are up for discussion at the current session.  </w:t>
      </w:r>
      <w:r w:rsidR="00CE4E25">
        <w:t xml:space="preserve">She said that they have </w:t>
      </w:r>
      <w:r w:rsidR="00CD5043">
        <w:t>approved legislation to remove t</w:t>
      </w:r>
      <w:r w:rsidR="00CE4E25">
        <w:t>est scores from teacher’s evaluations.  Teacher raises</w:t>
      </w:r>
      <w:r w:rsidR="00B864BF">
        <w:t xml:space="preserve"> are a</w:t>
      </w:r>
      <w:r w:rsidR="00CE4E25">
        <w:t xml:space="preserve"> priority in 2021. </w:t>
      </w:r>
    </w:p>
    <w:p w:rsidR="00CE4E25" w:rsidRDefault="00D84000" w:rsidP="00D106F8">
      <w:r>
        <w:t xml:space="preserve">Bob </w:t>
      </w:r>
      <w:proofErr w:type="spellStart"/>
      <w:r>
        <w:t>Schickel</w:t>
      </w:r>
      <w:proofErr w:type="spellEnd"/>
      <w:r>
        <w:t xml:space="preserve"> asked the board to</w:t>
      </w:r>
      <w:r w:rsidR="00CE4E25">
        <w:t xml:space="preserve"> offer administrative stipends to show </w:t>
      </w:r>
      <w:r>
        <w:t xml:space="preserve">the Board’s appreciation for the hard work and dedication set forth by Mr. Morris, Lisa Hammond and Mark </w:t>
      </w:r>
      <w:proofErr w:type="spellStart"/>
      <w:r>
        <w:t>Lambertus</w:t>
      </w:r>
      <w:proofErr w:type="spellEnd"/>
      <w:r>
        <w:t>.  The amounts suggested were as follows:</w:t>
      </w:r>
      <w:r w:rsidR="00226CE6">
        <w:t xml:space="preserve"> Mr. Morris $3,000, Lisa Hammond $</w:t>
      </w:r>
      <w:r w:rsidR="00CD5043">
        <w:t xml:space="preserve">2,000 and Mark </w:t>
      </w:r>
      <w:proofErr w:type="spellStart"/>
      <w:r w:rsidR="00CD5043">
        <w:t>Lambertus</w:t>
      </w:r>
      <w:proofErr w:type="spellEnd"/>
      <w:r w:rsidR="00CD5043">
        <w:t xml:space="preserve"> $2,000. </w:t>
      </w:r>
      <w:r>
        <w:t xml:space="preserve">Margaret Meyer motioned to approve and Sharon </w:t>
      </w:r>
      <w:proofErr w:type="spellStart"/>
      <w:r>
        <w:t>Rothrock</w:t>
      </w:r>
      <w:proofErr w:type="spellEnd"/>
      <w:r>
        <w:t xml:space="preserve"> second.  Approval 5-0</w:t>
      </w:r>
    </w:p>
    <w:p w:rsidR="007C2CF9" w:rsidRDefault="00B864BF" w:rsidP="00D106F8">
      <w:proofErr w:type="gramStart"/>
      <w:r>
        <w:t>Requested  approval</w:t>
      </w:r>
      <w:proofErr w:type="gramEnd"/>
      <w:r>
        <w:t xml:space="preserve">  for K</w:t>
      </w:r>
      <w:r w:rsidR="007C2CF9">
        <w:t>yle Brown to substitute teach for Karen Armstrong while on maternity leave. Ron Wolfe motioned to approve and Chan Bailey seconded. Approval 5-0</w:t>
      </w:r>
    </w:p>
    <w:p w:rsidR="007C2CF9" w:rsidRDefault="00B864BF" w:rsidP="00D106F8">
      <w:proofErr w:type="gramStart"/>
      <w:r>
        <w:t>Requested  approval</w:t>
      </w:r>
      <w:proofErr w:type="gramEnd"/>
      <w:r>
        <w:t xml:space="preserve">  for Kayla</w:t>
      </w:r>
      <w:r w:rsidR="007C2CF9">
        <w:t xml:space="preserve"> Smith to the appointed high school volleyball assistant. Sharon </w:t>
      </w:r>
      <w:proofErr w:type="spellStart"/>
      <w:r w:rsidR="007C2CF9">
        <w:t>Rothrock</w:t>
      </w:r>
      <w:proofErr w:type="spellEnd"/>
      <w:r w:rsidR="007C2CF9">
        <w:t xml:space="preserve"> motioned to accept and Ron Wolfe seconded. Approval 5-0 </w:t>
      </w:r>
    </w:p>
    <w:p w:rsidR="00F5680C" w:rsidRDefault="00E318DA" w:rsidP="00F5680C">
      <w:r>
        <w:t>Chan Bailey</w:t>
      </w:r>
      <w:r w:rsidR="00F5680C">
        <w:t xml:space="preserve"> made the motion to approve the following fundraisers:</w:t>
      </w:r>
    </w:p>
    <w:p w:rsidR="00F5680C" w:rsidRPr="00F5680C" w:rsidRDefault="00E318DA" w:rsidP="00F5680C">
      <w:pPr>
        <w:pStyle w:val="NoSpacing"/>
        <w:numPr>
          <w:ilvl w:val="0"/>
          <w:numId w:val="7"/>
        </w:numPr>
      </w:pPr>
      <w:r>
        <w:t>Little Eagle Cheer Camp</w:t>
      </w:r>
    </w:p>
    <w:p w:rsidR="00F5680C" w:rsidRDefault="00E318DA" w:rsidP="00F5680C">
      <w:pPr>
        <w:pStyle w:val="NoSpacing"/>
        <w:numPr>
          <w:ilvl w:val="0"/>
          <w:numId w:val="7"/>
        </w:numPr>
      </w:pPr>
      <w:r>
        <w:t>LHS Softball Banners</w:t>
      </w:r>
    </w:p>
    <w:p w:rsidR="00F5680C" w:rsidRDefault="00E318DA" w:rsidP="00F5680C">
      <w:pPr>
        <w:pStyle w:val="NoSpacing"/>
        <w:numPr>
          <w:ilvl w:val="0"/>
          <w:numId w:val="7"/>
        </w:numPr>
      </w:pPr>
      <w:r>
        <w:t xml:space="preserve">Lanesville Drama Club tickets </w:t>
      </w:r>
    </w:p>
    <w:p w:rsidR="00E318DA" w:rsidRDefault="00E318DA" w:rsidP="00F5680C">
      <w:pPr>
        <w:pStyle w:val="NoSpacing"/>
        <w:numPr>
          <w:ilvl w:val="0"/>
          <w:numId w:val="7"/>
        </w:numPr>
      </w:pPr>
      <w:r>
        <w:t>FFA Greenhouse  sale</w:t>
      </w:r>
    </w:p>
    <w:p w:rsidR="007C2CF9" w:rsidRDefault="007C2CF9" w:rsidP="00F5680C">
      <w:pPr>
        <w:pStyle w:val="NoSpacing"/>
        <w:numPr>
          <w:ilvl w:val="0"/>
          <w:numId w:val="7"/>
        </w:numPr>
      </w:pPr>
      <w:r>
        <w:t>Selling raffle tickets on wall hanging.</w:t>
      </w:r>
    </w:p>
    <w:p w:rsidR="00F5680C" w:rsidRDefault="00F5680C" w:rsidP="00F5680C">
      <w:pPr>
        <w:pStyle w:val="NoSpacing"/>
      </w:pPr>
    </w:p>
    <w:p w:rsidR="00F5680C" w:rsidRDefault="00E318DA" w:rsidP="00F5680C">
      <w:r>
        <w:t xml:space="preserve">Sharon </w:t>
      </w:r>
      <w:proofErr w:type="spellStart"/>
      <w:r>
        <w:t>Rothrock</w:t>
      </w:r>
      <w:proofErr w:type="spellEnd"/>
      <w:r w:rsidR="00F5680C">
        <w:t xml:space="preserve"> seconded the motion.  Motion </w:t>
      </w:r>
      <w:r w:rsidR="004D765E">
        <w:t>passed 5</w:t>
      </w:r>
      <w:r w:rsidR="00F5680C">
        <w:t>-0.</w:t>
      </w:r>
    </w:p>
    <w:p w:rsidR="004D765E" w:rsidRDefault="004D765E" w:rsidP="004D765E">
      <w:r>
        <w:t>With no f</w:t>
      </w:r>
      <w:r w:rsidR="00E318DA">
        <w:t>urther business, Ron Wolfe</w:t>
      </w:r>
      <w:r>
        <w:t xml:space="preserve"> made the motion to a</w:t>
      </w:r>
      <w:r w:rsidR="00E318DA">
        <w:t xml:space="preserve">djourn the meeting.  Sharon </w:t>
      </w:r>
      <w:proofErr w:type="spellStart"/>
      <w:r w:rsidR="00E318DA">
        <w:t>Rothrock</w:t>
      </w:r>
      <w:proofErr w:type="spellEnd"/>
      <w:r>
        <w:t xml:space="preserve"> seconded the motion.</w:t>
      </w:r>
      <w:r w:rsidR="00226CE6">
        <w:t xml:space="preserve"> Motion passed 5-0</w:t>
      </w:r>
      <w:r>
        <w:t xml:space="preserve">   </w:t>
      </w:r>
      <w:proofErr w:type="gramStart"/>
      <w:r>
        <w:t>T</w:t>
      </w:r>
      <w:r w:rsidR="00CD5043">
        <w:t>he</w:t>
      </w:r>
      <w:proofErr w:type="gramEnd"/>
      <w:r w:rsidR="00CD5043">
        <w:t xml:space="preserve"> meeting was adjourned at 6:4</w:t>
      </w:r>
      <w:r w:rsidR="00E318DA">
        <w:t>5</w:t>
      </w:r>
      <w:r>
        <w:t xml:space="preserve"> p.m.</w:t>
      </w:r>
    </w:p>
    <w:p w:rsidR="004D765E" w:rsidRDefault="004D765E" w:rsidP="004D765E"/>
    <w:p w:rsidR="004D765E" w:rsidRDefault="004D765E" w:rsidP="004D765E">
      <w:r>
        <w:t>___________________________________</w:t>
      </w:r>
      <w:r>
        <w:tab/>
      </w:r>
      <w:r>
        <w:tab/>
        <w:t>_______________________________</w:t>
      </w:r>
    </w:p>
    <w:p w:rsidR="00A60D82" w:rsidRDefault="004D765E" w:rsidP="004D765E">
      <w:r>
        <w:t xml:space="preserve">Robert </w:t>
      </w:r>
      <w:proofErr w:type="spellStart"/>
      <w:r>
        <w:t>Schickel</w:t>
      </w:r>
      <w:proofErr w:type="spellEnd"/>
      <w:r>
        <w:t>, President</w:t>
      </w:r>
      <w:r>
        <w:tab/>
      </w:r>
      <w:r>
        <w:tab/>
      </w:r>
      <w:r>
        <w:tab/>
      </w:r>
      <w:r>
        <w:tab/>
      </w:r>
      <w:r w:rsidR="000F60F2">
        <w:t>Margaret Meyer</w:t>
      </w:r>
      <w:r>
        <w:t>, Secretary</w:t>
      </w:r>
      <w:r w:rsidR="00A60D82">
        <w:t xml:space="preserve"> </w:t>
      </w:r>
    </w:p>
    <w:p w:rsidR="00A60D82" w:rsidRDefault="00A60D82" w:rsidP="00F5680C"/>
    <w:p w:rsidR="00F5680C" w:rsidRDefault="00F5680C" w:rsidP="00F5680C">
      <w:pPr>
        <w:spacing w:after="0"/>
      </w:pPr>
    </w:p>
    <w:p w:rsidR="00F5680C" w:rsidRPr="00F5680C" w:rsidRDefault="00F5680C" w:rsidP="00F5680C">
      <w:pPr>
        <w:spacing w:after="0"/>
      </w:pPr>
    </w:p>
    <w:p w:rsidR="00F5680C" w:rsidRPr="0038672C" w:rsidRDefault="00F5680C" w:rsidP="00F5680C">
      <w:pPr>
        <w:spacing w:after="0"/>
      </w:pPr>
    </w:p>
    <w:p w:rsidR="000811AA" w:rsidRPr="0038672C" w:rsidRDefault="000811AA" w:rsidP="00D106F8"/>
    <w:p w:rsidR="00FF4B28" w:rsidRPr="00D106F8" w:rsidRDefault="00FF4B28" w:rsidP="00D106F8"/>
    <w:p w:rsidR="00D106F8" w:rsidRDefault="00D106F8" w:rsidP="00D106F8"/>
    <w:p w:rsidR="00AB5C1D" w:rsidRDefault="00AB5C1D"/>
    <w:sectPr w:rsidR="00AB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224"/>
    <w:multiLevelType w:val="multilevel"/>
    <w:tmpl w:val="F678E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35D17F8"/>
    <w:multiLevelType w:val="hybridMultilevel"/>
    <w:tmpl w:val="7B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C80"/>
    <w:multiLevelType w:val="multilevel"/>
    <w:tmpl w:val="F678E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13F004F"/>
    <w:multiLevelType w:val="hybridMultilevel"/>
    <w:tmpl w:val="237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B5CB1"/>
    <w:multiLevelType w:val="hybridMultilevel"/>
    <w:tmpl w:val="834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552BD"/>
    <w:multiLevelType w:val="multilevel"/>
    <w:tmpl w:val="F678E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AB954BA"/>
    <w:multiLevelType w:val="hybridMultilevel"/>
    <w:tmpl w:val="3CE0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1D"/>
    <w:rsid w:val="00034B29"/>
    <w:rsid w:val="000811AA"/>
    <w:rsid w:val="000F60F2"/>
    <w:rsid w:val="00182296"/>
    <w:rsid w:val="00226CE6"/>
    <w:rsid w:val="00290754"/>
    <w:rsid w:val="002D2BA1"/>
    <w:rsid w:val="00302EDE"/>
    <w:rsid w:val="0038672C"/>
    <w:rsid w:val="0039170F"/>
    <w:rsid w:val="00401231"/>
    <w:rsid w:val="004249FD"/>
    <w:rsid w:val="004D765E"/>
    <w:rsid w:val="005F675C"/>
    <w:rsid w:val="00677A75"/>
    <w:rsid w:val="006C74B1"/>
    <w:rsid w:val="006D538F"/>
    <w:rsid w:val="00707983"/>
    <w:rsid w:val="00725ACD"/>
    <w:rsid w:val="007C2CF9"/>
    <w:rsid w:val="007F6E63"/>
    <w:rsid w:val="00813165"/>
    <w:rsid w:val="008A2DE7"/>
    <w:rsid w:val="008D0C38"/>
    <w:rsid w:val="008E4E6C"/>
    <w:rsid w:val="009B6F20"/>
    <w:rsid w:val="00A60D82"/>
    <w:rsid w:val="00A96383"/>
    <w:rsid w:val="00AB5C1D"/>
    <w:rsid w:val="00B07C48"/>
    <w:rsid w:val="00B85C28"/>
    <w:rsid w:val="00B864BF"/>
    <w:rsid w:val="00BE6C11"/>
    <w:rsid w:val="00C63074"/>
    <w:rsid w:val="00CD5043"/>
    <w:rsid w:val="00CE4E25"/>
    <w:rsid w:val="00D106F8"/>
    <w:rsid w:val="00D84000"/>
    <w:rsid w:val="00DB45BC"/>
    <w:rsid w:val="00E318DA"/>
    <w:rsid w:val="00EB04CF"/>
    <w:rsid w:val="00F5680C"/>
    <w:rsid w:val="00F807AA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C5F8-AEC0-42B2-844C-B4C8D93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Rebecca Stilger</cp:lastModifiedBy>
  <cp:revision>3</cp:revision>
  <cp:lastPrinted>2020-02-19T13:16:00Z</cp:lastPrinted>
  <dcterms:created xsi:type="dcterms:W3CDTF">2020-02-17T13:26:00Z</dcterms:created>
  <dcterms:modified xsi:type="dcterms:W3CDTF">2020-02-19T13:18:00Z</dcterms:modified>
</cp:coreProperties>
</file>